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75C" w:rsidRPr="00114A6C" w:rsidRDefault="00006BE6" w:rsidP="00114A6C">
      <w:pPr>
        <w:pStyle w:val="a3"/>
        <w:shd w:val="clear" w:color="auto" w:fill="FFFFFF"/>
        <w:spacing w:before="0" w:beforeAutospacing="0" w:after="0" w:afterAutospacing="0" w:line="360" w:lineRule="auto"/>
        <w:ind w:left="284"/>
        <w:jc w:val="both"/>
        <w:rPr>
          <w:rStyle w:val="a4"/>
          <w:b w:val="0"/>
          <w:sz w:val="28"/>
          <w:szCs w:val="28"/>
        </w:rPr>
      </w:pPr>
      <w:bookmarkStart w:id="0" w:name="_GoBack"/>
      <w:bookmarkEnd w:id="0"/>
      <w:r>
        <w:rPr>
          <w:bCs/>
          <w:noProof/>
          <w:sz w:val="28"/>
          <w:szCs w:val="28"/>
        </w:rPr>
        <w:drawing>
          <wp:anchor distT="0" distB="0" distL="114300" distR="114300" simplePos="0" relativeHeight="251659264" behindDoc="1" locked="0" layoutInCell="1" allowOverlap="1" wp14:anchorId="2F221304" wp14:editId="4940441D">
            <wp:simplePos x="0" y="0"/>
            <wp:positionH relativeFrom="column">
              <wp:posOffset>-880552</wp:posOffset>
            </wp:positionH>
            <wp:positionV relativeFrom="paragraph">
              <wp:posOffset>-720090</wp:posOffset>
            </wp:positionV>
            <wp:extent cx="7536402" cy="10674220"/>
            <wp:effectExtent l="0" t="0" r="0" b="0"/>
            <wp:wrapNone/>
            <wp:docPr id="7" name="Рисунок 5" descr="C:\Users\user\Desktop\a3527093ea83b9addac9b0baa1ada562--teacher-education-social-stor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a3527093ea83b9addac9b0baa1ada562--teacher-education-social-stories.jpg"/>
                    <pic:cNvPicPr>
                      <a:picLocks noChangeAspect="1" noChangeArrowheads="1"/>
                    </pic:cNvPicPr>
                  </pic:nvPicPr>
                  <pic:blipFill>
                    <a:blip r:embed="rId8" cstate="print"/>
                    <a:srcRect/>
                    <a:stretch>
                      <a:fillRect/>
                    </a:stretch>
                  </pic:blipFill>
                  <pic:spPr bwMode="auto">
                    <a:xfrm>
                      <a:off x="0" y="0"/>
                      <a:ext cx="7536402" cy="10674220"/>
                    </a:xfrm>
                    <a:prstGeom prst="rect">
                      <a:avLst/>
                    </a:prstGeom>
                    <a:noFill/>
                    <a:ln w="9525">
                      <a:noFill/>
                      <a:miter lim="800000"/>
                      <a:headEnd/>
                      <a:tailEnd/>
                    </a:ln>
                  </pic:spPr>
                </pic:pic>
              </a:graphicData>
            </a:graphic>
          </wp:anchor>
        </w:drawing>
      </w:r>
      <w:r w:rsidR="00A9375C" w:rsidRPr="00114A6C">
        <w:rPr>
          <w:rStyle w:val="a4"/>
          <w:b w:val="0"/>
          <w:sz w:val="28"/>
          <w:szCs w:val="28"/>
        </w:rPr>
        <w:t>Муниципальное казенное дошкольное образовательное учреждение города Новосибирска «Детский сад № 428 компенсирующего вида с приоритетным осуществлением квалифицированной коррекции отклонений в физическом и психическом развитии воспитанников»</w:t>
      </w:r>
    </w:p>
    <w:p w:rsidR="00A9375C" w:rsidRDefault="00A9375C" w:rsidP="00114A6C">
      <w:pPr>
        <w:pStyle w:val="a3"/>
        <w:shd w:val="clear" w:color="auto" w:fill="FFFFFF"/>
        <w:spacing w:before="0" w:beforeAutospacing="0" w:after="0" w:afterAutospacing="0" w:line="360" w:lineRule="auto"/>
        <w:ind w:left="284"/>
        <w:jc w:val="both"/>
        <w:rPr>
          <w:b/>
          <w:sz w:val="36"/>
          <w:szCs w:val="36"/>
          <w:shd w:val="clear" w:color="auto" w:fill="FFFFFF"/>
        </w:rPr>
      </w:pPr>
    </w:p>
    <w:p w:rsidR="00D942D7" w:rsidRPr="00114A6C" w:rsidRDefault="00D942D7" w:rsidP="00114A6C">
      <w:pPr>
        <w:pStyle w:val="a3"/>
        <w:shd w:val="clear" w:color="auto" w:fill="FFFFFF"/>
        <w:spacing w:before="0" w:beforeAutospacing="0" w:after="0" w:afterAutospacing="0" w:line="360" w:lineRule="auto"/>
        <w:ind w:left="284"/>
        <w:jc w:val="both"/>
        <w:rPr>
          <w:b/>
          <w:color w:val="000000"/>
          <w:sz w:val="28"/>
          <w:szCs w:val="28"/>
          <w:shd w:val="clear" w:color="auto" w:fill="FFFFFF"/>
        </w:rPr>
      </w:pPr>
    </w:p>
    <w:p w:rsidR="00B91B44" w:rsidRDefault="00A9375C" w:rsidP="00B91B44">
      <w:pPr>
        <w:pStyle w:val="a3"/>
        <w:shd w:val="clear" w:color="auto" w:fill="FFFFFF"/>
        <w:spacing w:before="0" w:beforeAutospacing="0" w:after="0" w:afterAutospacing="0" w:line="360" w:lineRule="auto"/>
        <w:ind w:left="284"/>
        <w:jc w:val="center"/>
        <w:rPr>
          <w:b/>
          <w:bCs/>
          <w:sz w:val="28"/>
          <w:szCs w:val="28"/>
        </w:rPr>
      </w:pPr>
      <w:r w:rsidRPr="00114A6C">
        <w:rPr>
          <w:b/>
          <w:bCs/>
          <w:sz w:val="28"/>
          <w:szCs w:val="28"/>
        </w:rPr>
        <w:t>Дополнительная образовательная программа</w:t>
      </w:r>
    </w:p>
    <w:p w:rsidR="00B91B44" w:rsidRDefault="00B91B44" w:rsidP="00B91B44">
      <w:pPr>
        <w:pStyle w:val="a3"/>
        <w:shd w:val="clear" w:color="auto" w:fill="FFFFFF"/>
        <w:spacing w:before="0" w:beforeAutospacing="0" w:after="0" w:afterAutospacing="0" w:line="360" w:lineRule="auto"/>
        <w:ind w:left="284"/>
        <w:jc w:val="center"/>
        <w:rPr>
          <w:b/>
          <w:color w:val="000000"/>
          <w:sz w:val="28"/>
          <w:szCs w:val="28"/>
          <w:shd w:val="clear" w:color="auto" w:fill="FFFFFF"/>
        </w:rPr>
      </w:pPr>
      <w:r>
        <w:rPr>
          <w:b/>
          <w:color w:val="000000"/>
          <w:sz w:val="28"/>
          <w:szCs w:val="28"/>
          <w:shd w:val="clear" w:color="auto" w:fill="FFFFFF"/>
        </w:rPr>
        <w:t>по формированию предпосылок инженерного мышления у детей дошкольного возраста в соответствии с их индивидуальным уровнем развития  посредством научно – технического творчества</w:t>
      </w:r>
    </w:p>
    <w:p w:rsidR="00B91B44" w:rsidRDefault="00B91B44" w:rsidP="00114A6C">
      <w:pPr>
        <w:spacing w:after="0" w:line="360" w:lineRule="auto"/>
        <w:jc w:val="center"/>
        <w:rPr>
          <w:rFonts w:ascii="Times New Roman" w:hAnsi="Times New Roman" w:cs="Times New Roman"/>
          <w:b/>
          <w:bCs/>
          <w:sz w:val="28"/>
          <w:szCs w:val="28"/>
        </w:rPr>
      </w:pPr>
    </w:p>
    <w:p w:rsidR="00D942D7" w:rsidRDefault="00D942D7" w:rsidP="00114A6C">
      <w:pPr>
        <w:spacing w:after="0" w:line="360" w:lineRule="auto"/>
        <w:jc w:val="center"/>
        <w:rPr>
          <w:rFonts w:ascii="Times New Roman" w:hAnsi="Times New Roman" w:cs="Times New Roman"/>
          <w:b/>
          <w:bCs/>
          <w:sz w:val="40"/>
          <w:szCs w:val="40"/>
        </w:rPr>
      </w:pPr>
    </w:p>
    <w:p w:rsidR="00A9375C" w:rsidRPr="00B91B44" w:rsidRDefault="00B91B44" w:rsidP="00114A6C">
      <w:pPr>
        <w:spacing w:after="0" w:line="360" w:lineRule="auto"/>
        <w:jc w:val="center"/>
        <w:rPr>
          <w:rFonts w:ascii="Times New Roman" w:hAnsi="Times New Roman" w:cs="Times New Roman"/>
          <w:b/>
          <w:bCs/>
          <w:sz w:val="40"/>
          <w:szCs w:val="40"/>
        </w:rPr>
      </w:pPr>
      <w:r w:rsidRPr="00B91B44">
        <w:rPr>
          <w:rFonts w:ascii="Times New Roman" w:hAnsi="Times New Roman" w:cs="Times New Roman"/>
          <w:b/>
          <w:bCs/>
          <w:sz w:val="40"/>
          <w:szCs w:val="40"/>
        </w:rPr>
        <w:t xml:space="preserve"> </w:t>
      </w:r>
      <w:r w:rsidR="00A9375C" w:rsidRPr="00B91B44">
        <w:rPr>
          <w:rFonts w:ascii="Times New Roman" w:hAnsi="Times New Roman" w:cs="Times New Roman"/>
          <w:b/>
          <w:bCs/>
          <w:sz w:val="40"/>
          <w:szCs w:val="40"/>
        </w:rPr>
        <w:t>«Юные инженерики»</w:t>
      </w:r>
    </w:p>
    <w:p w:rsidR="00A9375C" w:rsidRPr="00114A6C" w:rsidRDefault="00A9375C" w:rsidP="00114A6C">
      <w:pPr>
        <w:spacing w:after="0" w:line="360" w:lineRule="auto"/>
        <w:jc w:val="center"/>
        <w:rPr>
          <w:rFonts w:ascii="Times New Roman" w:hAnsi="Times New Roman" w:cs="Times New Roman"/>
          <w:b/>
          <w:bCs/>
          <w:sz w:val="28"/>
          <w:szCs w:val="28"/>
        </w:rPr>
      </w:pPr>
      <w:r w:rsidRPr="00114A6C">
        <w:rPr>
          <w:rFonts w:ascii="Times New Roman" w:hAnsi="Times New Roman" w:cs="Times New Roman"/>
          <w:b/>
          <w:bCs/>
          <w:sz w:val="28"/>
          <w:szCs w:val="28"/>
        </w:rPr>
        <w:t>для детей от 4  до 7 лет.</w:t>
      </w:r>
    </w:p>
    <w:p w:rsidR="00A9375C" w:rsidRPr="00B91B44" w:rsidRDefault="00A9375C" w:rsidP="00114A6C">
      <w:pPr>
        <w:spacing w:after="0" w:line="360" w:lineRule="auto"/>
        <w:jc w:val="center"/>
        <w:rPr>
          <w:rFonts w:ascii="Times New Roman" w:hAnsi="Times New Roman" w:cs="Times New Roman"/>
          <w:b/>
          <w:bCs/>
          <w:sz w:val="36"/>
          <w:szCs w:val="36"/>
        </w:rPr>
      </w:pPr>
      <w:r w:rsidRPr="00114A6C">
        <w:rPr>
          <w:rFonts w:ascii="Times New Roman" w:hAnsi="Times New Roman" w:cs="Times New Roman"/>
          <w:b/>
          <w:bCs/>
          <w:sz w:val="28"/>
          <w:szCs w:val="28"/>
        </w:rPr>
        <w:t>Срок реализации: 3 года.</w:t>
      </w:r>
    </w:p>
    <w:p w:rsidR="00A9375C" w:rsidRPr="00B91B44" w:rsidRDefault="00A9375C" w:rsidP="00114A6C">
      <w:pPr>
        <w:pStyle w:val="a3"/>
        <w:shd w:val="clear" w:color="auto" w:fill="FFFFFF"/>
        <w:spacing w:before="0" w:beforeAutospacing="0" w:after="0" w:afterAutospacing="0" w:line="360" w:lineRule="auto"/>
        <w:ind w:left="284"/>
        <w:jc w:val="both"/>
        <w:rPr>
          <w:color w:val="000000"/>
          <w:sz w:val="36"/>
          <w:szCs w:val="36"/>
          <w:shd w:val="clear" w:color="auto" w:fill="FFFFFF"/>
        </w:rPr>
      </w:pPr>
    </w:p>
    <w:p w:rsidR="00B91B44" w:rsidRPr="00BA64FE" w:rsidRDefault="00B91B44" w:rsidP="00B91B44">
      <w:pPr>
        <w:pStyle w:val="a3"/>
        <w:shd w:val="clear" w:color="auto" w:fill="FFFFFF"/>
        <w:spacing w:before="0" w:beforeAutospacing="0" w:after="0" w:afterAutospacing="0" w:line="360" w:lineRule="auto"/>
        <w:ind w:left="284"/>
        <w:jc w:val="center"/>
        <w:rPr>
          <w:b/>
          <w:color w:val="000000"/>
          <w:sz w:val="40"/>
          <w:szCs w:val="40"/>
          <w:shd w:val="clear" w:color="auto" w:fill="FFFFFF"/>
        </w:rPr>
      </w:pPr>
      <w:r w:rsidRPr="00BA64FE">
        <w:rPr>
          <w:b/>
          <w:color w:val="000000"/>
          <w:sz w:val="40"/>
          <w:szCs w:val="40"/>
          <w:shd w:val="clear" w:color="auto" w:fill="FFFFFF"/>
        </w:rPr>
        <w:t>Приложение 2</w:t>
      </w:r>
    </w:p>
    <w:p w:rsidR="00B91B44" w:rsidRDefault="00B91B44" w:rsidP="00B91B44">
      <w:pPr>
        <w:pStyle w:val="a3"/>
        <w:shd w:val="clear" w:color="auto" w:fill="FFFFFF"/>
        <w:spacing w:before="0" w:beforeAutospacing="0" w:after="0" w:afterAutospacing="0" w:line="360" w:lineRule="auto"/>
        <w:ind w:left="284"/>
        <w:jc w:val="both"/>
        <w:rPr>
          <w:color w:val="000000"/>
          <w:sz w:val="28"/>
          <w:szCs w:val="28"/>
          <w:shd w:val="clear" w:color="auto" w:fill="FFFFFF"/>
        </w:rPr>
      </w:pPr>
      <w:r>
        <w:rPr>
          <w:b/>
          <w:color w:val="000000"/>
          <w:sz w:val="28"/>
          <w:szCs w:val="28"/>
          <w:shd w:val="clear" w:color="auto" w:fill="FFFFFF"/>
        </w:rPr>
        <w:t xml:space="preserve"> </w:t>
      </w:r>
    </w:p>
    <w:p w:rsidR="00B91B44" w:rsidRDefault="00B91B44" w:rsidP="00B91B44">
      <w:pPr>
        <w:pStyle w:val="a3"/>
        <w:shd w:val="clear" w:color="auto" w:fill="FFFFFF"/>
        <w:spacing w:before="0" w:beforeAutospacing="0" w:after="0" w:afterAutospacing="0" w:line="360" w:lineRule="auto"/>
        <w:ind w:left="284"/>
        <w:jc w:val="both"/>
        <w:rPr>
          <w:color w:val="000000"/>
          <w:sz w:val="28"/>
          <w:szCs w:val="28"/>
          <w:shd w:val="clear" w:color="auto" w:fill="FFFFFF"/>
        </w:rPr>
      </w:pPr>
    </w:p>
    <w:p w:rsidR="00B91B44" w:rsidRDefault="00B91B44" w:rsidP="00B91B44">
      <w:pPr>
        <w:pStyle w:val="a7"/>
        <w:spacing w:after="0" w:line="360" w:lineRule="auto"/>
        <w:ind w:left="284"/>
        <w:jc w:val="both"/>
        <w:rPr>
          <w:rFonts w:ascii="Times New Roman" w:hAnsi="Times New Roman" w:cs="Times New Roman"/>
          <w:b/>
          <w:sz w:val="28"/>
          <w:szCs w:val="28"/>
        </w:rPr>
      </w:pPr>
      <w:r>
        <w:rPr>
          <w:rFonts w:ascii="Times New Roman" w:hAnsi="Times New Roman" w:cs="Times New Roman"/>
          <w:b/>
          <w:sz w:val="28"/>
          <w:szCs w:val="28"/>
        </w:rPr>
        <w:t xml:space="preserve">Авторы: Агеева Елена </w:t>
      </w:r>
      <w:r w:rsidR="00D942D7">
        <w:rPr>
          <w:rFonts w:ascii="Times New Roman" w:hAnsi="Times New Roman" w:cs="Times New Roman"/>
          <w:b/>
          <w:sz w:val="28"/>
          <w:szCs w:val="28"/>
        </w:rPr>
        <w:t>Геннадьевна, Завгородняя</w:t>
      </w:r>
      <w:r>
        <w:rPr>
          <w:rFonts w:ascii="Times New Roman" w:hAnsi="Times New Roman" w:cs="Times New Roman"/>
          <w:b/>
          <w:sz w:val="28"/>
          <w:szCs w:val="28"/>
        </w:rPr>
        <w:t xml:space="preserve"> Светлана Викторовна,  </w:t>
      </w:r>
      <w:r>
        <w:rPr>
          <w:rFonts w:ascii="Times New Roman" w:hAnsi="Times New Roman" w:cs="Times New Roman"/>
          <w:b/>
          <w:color w:val="000000"/>
          <w:sz w:val="28"/>
          <w:szCs w:val="28"/>
          <w:shd w:val="clear" w:color="auto" w:fill="FFFFFF"/>
        </w:rPr>
        <w:t>Ананьева Елена Владимировна</w:t>
      </w:r>
      <w:r>
        <w:rPr>
          <w:rFonts w:ascii="Times New Roman" w:hAnsi="Times New Roman" w:cs="Times New Roman"/>
          <w:color w:val="000000"/>
          <w:sz w:val="28"/>
          <w:szCs w:val="28"/>
          <w:shd w:val="clear" w:color="auto" w:fill="FFFFFF"/>
        </w:rPr>
        <w:t xml:space="preserve">,  </w:t>
      </w:r>
      <w:r>
        <w:rPr>
          <w:rFonts w:ascii="Times New Roman" w:hAnsi="Times New Roman" w:cs="Times New Roman"/>
          <w:b/>
          <w:sz w:val="28"/>
          <w:szCs w:val="28"/>
        </w:rPr>
        <w:t>Скворцова Юлия Владимировна</w:t>
      </w:r>
    </w:p>
    <w:p w:rsidR="00E74E81" w:rsidRPr="00114A6C" w:rsidRDefault="00E74E81" w:rsidP="00114A6C">
      <w:pPr>
        <w:pStyle w:val="a3"/>
        <w:shd w:val="clear" w:color="auto" w:fill="FFFFFF"/>
        <w:spacing w:before="0" w:beforeAutospacing="0" w:after="0" w:afterAutospacing="0" w:line="360" w:lineRule="auto"/>
        <w:ind w:left="284"/>
        <w:jc w:val="both"/>
        <w:rPr>
          <w:color w:val="000000"/>
          <w:sz w:val="28"/>
          <w:szCs w:val="28"/>
          <w:shd w:val="clear" w:color="auto" w:fill="FFFFFF"/>
        </w:rPr>
      </w:pPr>
    </w:p>
    <w:p w:rsidR="00E74E81" w:rsidRPr="00114A6C" w:rsidRDefault="00E74E81" w:rsidP="00114A6C">
      <w:pPr>
        <w:pStyle w:val="a7"/>
        <w:spacing w:after="0" w:line="360" w:lineRule="auto"/>
        <w:ind w:left="0"/>
        <w:jc w:val="both"/>
        <w:rPr>
          <w:rFonts w:ascii="Times New Roman" w:hAnsi="Times New Roman" w:cs="Times New Roman"/>
          <w:sz w:val="28"/>
          <w:szCs w:val="28"/>
        </w:rPr>
      </w:pPr>
    </w:p>
    <w:p w:rsidR="00A9375C" w:rsidRPr="00114A6C" w:rsidRDefault="00006BE6" w:rsidP="00006BE6">
      <w:pPr>
        <w:pStyle w:val="a3"/>
        <w:shd w:val="clear" w:color="auto" w:fill="FFFFFF"/>
        <w:spacing w:before="0" w:beforeAutospacing="0" w:after="0" w:afterAutospacing="0" w:line="360" w:lineRule="auto"/>
        <w:ind w:left="284"/>
        <w:jc w:val="both"/>
        <w:rPr>
          <w:sz w:val="28"/>
          <w:szCs w:val="28"/>
        </w:rPr>
      </w:pPr>
      <w:r w:rsidRPr="00006BE6">
        <w:rPr>
          <w:noProof/>
          <w:color w:val="000000"/>
          <w:sz w:val="28"/>
          <w:szCs w:val="28"/>
          <w:shd w:val="clear" w:color="auto" w:fill="FFFFFF"/>
        </w:rPr>
        <w:drawing>
          <wp:inline distT="0" distB="0" distL="0" distR="0">
            <wp:extent cx="1954893" cy="1538514"/>
            <wp:effectExtent l="0" t="0" r="0" b="0"/>
            <wp:docPr id="11" name="Рисунок 3" descr="0eda0a636cdde3e8ed0363e29875c147.jpg"/>
            <wp:cNvGraphicFramePr/>
            <a:graphic xmlns:a="http://schemas.openxmlformats.org/drawingml/2006/main">
              <a:graphicData uri="http://schemas.openxmlformats.org/drawingml/2006/picture">
                <pic:pic xmlns:pic="http://schemas.openxmlformats.org/drawingml/2006/picture">
                  <pic:nvPicPr>
                    <pic:cNvPr id="5" name="Рисунок 4" descr="0eda0a636cdde3e8ed0363e29875c147.jpg"/>
                    <pic:cNvPicPr>
                      <a:picLocks noChangeAspect="1"/>
                    </pic:cNvPicPr>
                  </pic:nvPicPr>
                  <pic:blipFill>
                    <a:blip r:embed="rId9" cstate="print"/>
                    <a:stretch>
                      <a:fillRect/>
                    </a:stretch>
                  </pic:blipFill>
                  <pic:spPr>
                    <a:xfrm>
                      <a:off x="0" y="0"/>
                      <a:ext cx="1954893" cy="1538514"/>
                    </a:xfrm>
                    <a:prstGeom prst="rect">
                      <a:avLst/>
                    </a:prstGeom>
                  </pic:spPr>
                </pic:pic>
              </a:graphicData>
            </a:graphic>
          </wp:inline>
        </w:drawing>
      </w:r>
      <w:r w:rsidR="00A9375C" w:rsidRPr="00114A6C">
        <w:rPr>
          <w:sz w:val="28"/>
          <w:szCs w:val="28"/>
        </w:rPr>
        <w:t>г.</w:t>
      </w:r>
      <w:r w:rsidR="002C0CDD">
        <w:rPr>
          <w:sz w:val="28"/>
          <w:szCs w:val="28"/>
        </w:rPr>
        <w:t xml:space="preserve"> </w:t>
      </w:r>
      <w:r w:rsidR="00A9375C" w:rsidRPr="00114A6C">
        <w:rPr>
          <w:sz w:val="28"/>
          <w:szCs w:val="28"/>
        </w:rPr>
        <w:t>Н</w:t>
      </w:r>
      <w:r w:rsidR="00514839" w:rsidRPr="00114A6C">
        <w:rPr>
          <w:sz w:val="28"/>
          <w:szCs w:val="28"/>
        </w:rPr>
        <w:t>овосибирск, 2017</w:t>
      </w:r>
      <w:r w:rsidR="00A9375C" w:rsidRPr="00114A6C">
        <w:rPr>
          <w:sz w:val="28"/>
          <w:szCs w:val="28"/>
        </w:rPr>
        <w:t>г.</w:t>
      </w: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8372CC" w:rsidRDefault="00E54F43" w:rsidP="008372CC">
      <w:pPr>
        <w:spacing w:after="0" w:line="360" w:lineRule="auto"/>
        <w:jc w:val="center"/>
        <w:rPr>
          <w:rFonts w:ascii="Times New Roman" w:hAnsi="Times New Roman" w:cs="Times New Roman"/>
          <w:b/>
          <w:bCs/>
          <w:sz w:val="28"/>
          <w:szCs w:val="28"/>
        </w:rPr>
      </w:pPr>
      <w:r w:rsidRPr="008372CC">
        <w:rPr>
          <w:rFonts w:ascii="Times New Roman" w:hAnsi="Times New Roman" w:cs="Times New Roman"/>
          <w:b/>
          <w:bCs/>
          <w:sz w:val="28"/>
          <w:szCs w:val="28"/>
        </w:rPr>
        <w:t>ОГЛАВЛЕНИЕ</w:t>
      </w:r>
    </w:p>
    <w:tbl>
      <w:tblPr>
        <w:tblW w:w="9606" w:type="dxa"/>
        <w:tblLook w:val="01E0" w:firstRow="1" w:lastRow="1" w:firstColumn="1" w:lastColumn="1" w:noHBand="0" w:noVBand="0"/>
      </w:tblPr>
      <w:tblGrid>
        <w:gridCol w:w="808"/>
        <w:gridCol w:w="7664"/>
        <w:gridCol w:w="1134"/>
      </w:tblGrid>
      <w:tr w:rsidR="00E54F43" w:rsidRPr="00114A6C" w:rsidTr="00B262DE">
        <w:tc>
          <w:tcPr>
            <w:tcW w:w="808" w:type="dxa"/>
          </w:tcPr>
          <w:p w:rsidR="00E54F43" w:rsidRPr="00114A6C" w:rsidRDefault="00E54F43"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E54F43" w:rsidRPr="00114A6C" w:rsidRDefault="00E54F43" w:rsidP="00114A6C">
            <w:pPr>
              <w:spacing w:after="0" w:line="360" w:lineRule="auto"/>
              <w:jc w:val="both"/>
              <w:rPr>
                <w:rFonts w:ascii="Times New Roman" w:hAnsi="Times New Roman" w:cs="Times New Roman"/>
                <w:bCs/>
                <w:sz w:val="28"/>
                <w:szCs w:val="28"/>
              </w:rPr>
            </w:pPr>
            <w:r w:rsidRPr="00114A6C">
              <w:rPr>
                <w:rFonts w:ascii="Times New Roman" w:hAnsi="Times New Roman" w:cs="Times New Roman"/>
                <w:bCs/>
                <w:sz w:val="28"/>
                <w:szCs w:val="28"/>
              </w:rPr>
              <w:t>Паспорт Программы</w:t>
            </w:r>
          </w:p>
          <w:p w:rsidR="00E54F43" w:rsidRPr="00114A6C" w:rsidRDefault="00E54F43" w:rsidP="00114A6C">
            <w:pPr>
              <w:spacing w:after="0" w:line="360" w:lineRule="auto"/>
              <w:jc w:val="both"/>
              <w:rPr>
                <w:rFonts w:ascii="Times New Roman" w:hAnsi="Times New Roman" w:cs="Times New Roman"/>
                <w:sz w:val="28"/>
                <w:szCs w:val="28"/>
              </w:rPr>
            </w:pPr>
          </w:p>
        </w:tc>
        <w:tc>
          <w:tcPr>
            <w:tcW w:w="1134" w:type="dxa"/>
          </w:tcPr>
          <w:p w:rsidR="00E54F43" w:rsidRPr="00114A6C" w:rsidRDefault="00E54F43" w:rsidP="00114A6C">
            <w:pPr>
              <w:spacing w:after="0" w:line="360" w:lineRule="auto"/>
              <w:jc w:val="both"/>
              <w:rPr>
                <w:rFonts w:ascii="Times New Roman" w:hAnsi="Times New Roman" w:cs="Times New Roman"/>
                <w:sz w:val="28"/>
                <w:szCs w:val="28"/>
              </w:rPr>
            </w:pPr>
            <w:r w:rsidRPr="00114A6C">
              <w:rPr>
                <w:rFonts w:ascii="Times New Roman" w:hAnsi="Times New Roman" w:cs="Times New Roman"/>
                <w:sz w:val="28"/>
                <w:szCs w:val="28"/>
              </w:rPr>
              <w:t>3</w:t>
            </w:r>
            <w:r w:rsidR="00B262DE" w:rsidRPr="00114A6C">
              <w:rPr>
                <w:rFonts w:ascii="Times New Roman" w:hAnsi="Times New Roman" w:cs="Times New Roman"/>
                <w:sz w:val="28"/>
                <w:szCs w:val="28"/>
              </w:rPr>
              <w:t>-4</w:t>
            </w:r>
          </w:p>
        </w:tc>
      </w:tr>
      <w:tr w:rsidR="00E54F43" w:rsidRPr="00114A6C" w:rsidTr="00B262DE">
        <w:tc>
          <w:tcPr>
            <w:tcW w:w="808" w:type="dxa"/>
          </w:tcPr>
          <w:p w:rsidR="00E54F43" w:rsidRPr="00114A6C" w:rsidRDefault="00E54F43"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E54F43" w:rsidRPr="00114A6C" w:rsidRDefault="00E54F43" w:rsidP="00114A6C">
            <w:pPr>
              <w:spacing w:after="0" w:line="360" w:lineRule="auto"/>
              <w:jc w:val="both"/>
              <w:rPr>
                <w:rFonts w:ascii="Times New Roman" w:hAnsi="Times New Roman" w:cs="Times New Roman"/>
                <w:bCs/>
                <w:sz w:val="28"/>
                <w:szCs w:val="28"/>
              </w:rPr>
            </w:pPr>
            <w:r w:rsidRPr="00114A6C">
              <w:rPr>
                <w:rFonts w:ascii="Times New Roman" w:hAnsi="Times New Roman" w:cs="Times New Roman"/>
                <w:bCs/>
                <w:sz w:val="28"/>
                <w:szCs w:val="28"/>
              </w:rPr>
              <w:t>Пояснительная записка</w:t>
            </w:r>
          </w:p>
          <w:p w:rsidR="00E54F43" w:rsidRPr="00114A6C" w:rsidRDefault="00E54F43" w:rsidP="00114A6C">
            <w:pPr>
              <w:spacing w:after="0" w:line="360" w:lineRule="auto"/>
              <w:jc w:val="both"/>
              <w:rPr>
                <w:rFonts w:ascii="Times New Roman" w:hAnsi="Times New Roman" w:cs="Times New Roman"/>
                <w:sz w:val="28"/>
                <w:szCs w:val="28"/>
              </w:rPr>
            </w:pPr>
          </w:p>
        </w:tc>
        <w:tc>
          <w:tcPr>
            <w:tcW w:w="1134" w:type="dxa"/>
          </w:tcPr>
          <w:p w:rsidR="00E54F43" w:rsidRPr="00114A6C" w:rsidRDefault="007A5EE8" w:rsidP="00114A6C">
            <w:pPr>
              <w:spacing w:after="0" w:line="360" w:lineRule="auto"/>
              <w:jc w:val="both"/>
              <w:rPr>
                <w:rFonts w:ascii="Times New Roman" w:hAnsi="Times New Roman" w:cs="Times New Roman"/>
                <w:sz w:val="28"/>
                <w:szCs w:val="28"/>
              </w:rPr>
            </w:pPr>
            <w:r w:rsidRPr="00114A6C">
              <w:rPr>
                <w:rFonts w:ascii="Times New Roman" w:hAnsi="Times New Roman" w:cs="Times New Roman"/>
                <w:sz w:val="28"/>
                <w:szCs w:val="28"/>
              </w:rPr>
              <w:t>4</w:t>
            </w:r>
            <w:r w:rsidR="00B262DE" w:rsidRPr="00114A6C">
              <w:rPr>
                <w:rFonts w:ascii="Times New Roman" w:hAnsi="Times New Roman" w:cs="Times New Roman"/>
                <w:sz w:val="28"/>
                <w:szCs w:val="28"/>
              </w:rPr>
              <w:t>-</w:t>
            </w:r>
            <w:r w:rsidR="00D83A35">
              <w:rPr>
                <w:rFonts w:ascii="Times New Roman" w:hAnsi="Times New Roman" w:cs="Times New Roman"/>
                <w:sz w:val="28"/>
                <w:szCs w:val="28"/>
              </w:rPr>
              <w:t>11</w:t>
            </w:r>
          </w:p>
        </w:tc>
      </w:tr>
      <w:tr w:rsidR="001E532E" w:rsidRPr="00114A6C" w:rsidTr="00B262DE">
        <w:tc>
          <w:tcPr>
            <w:tcW w:w="808" w:type="dxa"/>
          </w:tcPr>
          <w:p w:rsidR="001E532E" w:rsidRPr="00114A6C" w:rsidRDefault="001E532E"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1E532E" w:rsidRPr="00114A6C" w:rsidRDefault="001E532E" w:rsidP="00114A6C">
            <w:pPr>
              <w:spacing w:after="0" w:line="360" w:lineRule="auto"/>
              <w:jc w:val="both"/>
              <w:rPr>
                <w:rFonts w:ascii="Times New Roman" w:hAnsi="Times New Roman" w:cs="Times New Roman"/>
                <w:bCs/>
                <w:sz w:val="28"/>
                <w:szCs w:val="28"/>
              </w:rPr>
            </w:pPr>
            <w:r w:rsidRPr="00114A6C">
              <w:rPr>
                <w:rFonts w:ascii="Times New Roman" w:hAnsi="Times New Roman" w:cs="Times New Roman"/>
                <w:bCs/>
                <w:sz w:val="28"/>
                <w:szCs w:val="28"/>
              </w:rPr>
              <w:t>Возрастные особенности детей 4-7 лет</w:t>
            </w:r>
          </w:p>
          <w:p w:rsidR="001E532E" w:rsidRPr="00114A6C" w:rsidRDefault="001E532E" w:rsidP="00114A6C">
            <w:pPr>
              <w:spacing w:after="0" w:line="360" w:lineRule="auto"/>
              <w:ind w:right="-108"/>
              <w:jc w:val="both"/>
              <w:rPr>
                <w:rFonts w:ascii="Times New Roman" w:hAnsi="Times New Roman" w:cs="Times New Roman"/>
                <w:bCs/>
                <w:sz w:val="28"/>
                <w:szCs w:val="28"/>
              </w:rPr>
            </w:pPr>
          </w:p>
        </w:tc>
        <w:tc>
          <w:tcPr>
            <w:tcW w:w="1134" w:type="dxa"/>
          </w:tcPr>
          <w:p w:rsidR="001E532E" w:rsidRPr="00114A6C" w:rsidRDefault="00D83A35" w:rsidP="00114A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11</w:t>
            </w:r>
            <w:r w:rsidR="00B262DE" w:rsidRPr="00114A6C">
              <w:rPr>
                <w:rFonts w:ascii="Times New Roman" w:hAnsi="Times New Roman" w:cs="Times New Roman"/>
                <w:sz w:val="28"/>
                <w:szCs w:val="28"/>
              </w:rPr>
              <w:t>-1</w:t>
            </w:r>
            <w:r>
              <w:rPr>
                <w:rFonts w:ascii="Times New Roman" w:hAnsi="Times New Roman" w:cs="Times New Roman"/>
                <w:sz w:val="28"/>
                <w:szCs w:val="28"/>
              </w:rPr>
              <w:t>6</w:t>
            </w:r>
          </w:p>
        </w:tc>
      </w:tr>
      <w:tr w:rsidR="00E54F43" w:rsidRPr="00114A6C" w:rsidTr="00B262DE">
        <w:tc>
          <w:tcPr>
            <w:tcW w:w="808" w:type="dxa"/>
          </w:tcPr>
          <w:p w:rsidR="00E54F43" w:rsidRPr="00114A6C" w:rsidRDefault="00E54F43"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E54F43" w:rsidRPr="00114A6C" w:rsidRDefault="00E54F43" w:rsidP="00114A6C">
            <w:pPr>
              <w:shd w:val="clear" w:color="auto" w:fill="FFFFFF"/>
              <w:spacing w:after="0" w:line="360" w:lineRule="auto"/>
              <w:ind w:right="1680" w:firstLine="10"/>
              <w:jc w:val="both"/>
              <w:rPr>
                <w:rFonts w:ascii="Times New Roman" w:hAnsi="Times New Roman" w:cs="Times New Roman"/>
                <w:bCs/>
                <w:spacing w:val="-2"/>
                <w:sz w:val="28"/>
                <w:szCs w:val="28"/>
              </w:rPr>
            </w:pPr>
            <w:r w:rsidRPr="00114A6C">
              <w:rPr>
                <w:rFonts w:ascii="Times New Roman" w:hAnsi="Times New Roman" w:cs="Times New Roman"/>
                <w:bCs/>
                <w:spacing w:val="-2"/>
                <w:sz w:val="28"/>
                <w:szCs w:val="28"/>
              </w:rPr>
              <w:t>Содержание программы</w:t>
            </w:r>
          </w:p>
          <w:p w:rsidR="00E54F43" w:rsidRPr="00114A6C" w:rsidRDefault="00E54F43" w:rsidP="00114A6C">
            <w:pPr>
              <w:shd w:val="clear" w:color="auto" w:fill="FFFFFF"/>
              <w:spacing w:after="0" w:line="360" w:lineRule="auto"/>
              <w:ind w:right="1680" w:firstLine="10"/>
              <w:jc w:val="both"/>
              <w:rPr>
                <w:rFonts w:ascii="Times New Roman" w:hAnsi="Times New Roman" w:cs="Times New Roman"/>
                <w:bCs/>
                <w:spacing w:val="-2"/>
                <w:sz w:val="28"/>
                <w:szCs w:val="28"/>
              </w:rPr>
            </w:pPr>
          </w:p>
        </w:tc>
        <w:tc>
          <w:tcPr>
            <w:tcW w:w="1134" w:type="dxa"/>
          </w:tcPr>
          <w:p w:rsidR="00E54F43" w:rsidRPr="00114A6C" w:rsidRDefault="00D83A35" w:rsidP="00D83A3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16</w:t>
            </w:r>
            <w:r w:rsidR="00B262DE" w:rsidRPr="00114A6C">
              <w:rPr>
                <w:rFonts w:ascii="Times New Roman" w:hAnsi="Times New Roman" w:cs="Times New Roman"/>
                <w:sz w:val="28"/>
                <w:szCs w:val="28"/>
              </w:rPr>
              <w:t>-</w:t>
            </w:r>
            <w:r w:rsidR="004C0D7B">
              <w:rPr>
                <w:rFonts w:ascii="Times New Roman" w:hAnsi="Times New Roman" w:cs="Times New Roman"/>
                <w:sz w:val="28"/>
                <w:szCs w:val="28"/>
              </w:rPr>
              <w:t>32</w:t>
            </w:r>
          </w:p>
        </w:tc>
      </w:tr>
      <w:tr w:rsidR="00E54F43" w:rsidRPr="00114A6C" w:rsidTr="00B262DE">
        <w:tc>
          <w:tcPr>
            <w:tcW w:w="808" w:type="dxa"/>
          </w:tcPr>
          <w:p w:rsidR="00E54F43" w:rsidRPr="00114A6C" w:rsidRDefault="00E54F43"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E54F43" w:rsidRPr="00114A6C" w:rsidRDefault="00E54F43" w:rsidP="00114A6C">
            <w:pPr>
              <w:shd w:val="clear" w:color="auto" w:fill="FFFFFF"/>
              <w:spacing w:after="0" w:line="360" w:lineRule="auto"/>
              <w:ind w:left="48"/>
              <w:jc w:val="both"/>
              <w:rPr>
                <w:rFonts w:ascii="Times New Roman" w:hAnsi="Times New Roman" w:cs="Times New Roman"/>
                <w:sz w:val="28"/>
                <w:szCs w:val="28"/>
              </w:rPr>
            </w:pPr>
            <w:r w:rsidRPr="00114A6C">
              <w:rPr>
                <w:rFonts w:ascii="Times New Roman" w:hAnsi="Times New Roman" w:cs="Times New Roman"/>
                <w:sz w:val="28"/>
                <w:szCs w:val="28"/>
              </w:rPr>
              <w:t>Условия реализации Программы</w:t>
            </w:r>
          </w:p>
          <w:p w:rsidR="00E54F43" w:rsidRPr="00114A6C" w:rsidRDefault="00E54F43" w:rsidP="00114A6C">
            <w:pPr>
              <w:shd w:val="clear" w:color="auto" w:fill="FFFFFF"/>
              <w:spacing w:after="0" w:line="360" w:lineRule="auto"/>
              <w:ind w:left="48"/>
              <w:jc w:val="both"/>
              <w:rPr>
                <w:rFonts w:ascii="Times New Roman" w:hAnsi="Times New Roman" w:cs="Times New Roman"/>
                <w:sz w:val="28"/>
                <w:szCs w:val="28"/>
              </w:rPr>
            </w:pPr>
          </w:p>
        </w:tc>
        <w:tc>
          <w:tcPr>
            <w:tcW w:w="1134" w:type="dxa"/>
          </w:tcPr>
          <w:p w:rsidR="00E54F43" w:rsidRPr="00114A6C" w:rsidRDefault="004C0D7B" w:rsidP="00114A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32</w:t>
            </w:r>
            <w:r w:rsidR="00B262DE" w:rsidRPr="00114A6C">
              <w:rPr>
                <w:rFonts w:ascii="Times New Roman" w:hAnsi="Times New Roman" w:cs="Times New Roman"/>
                <w:sz w:val="28"/>
                <w:szCs w:val="28"/>
              </w:rPr>
              <w:t>-</w:t>
            </w:r>
            <w:r>
              <w:rPr>
                <w:rFonts w:ascii="Times New Roman" w:hAnsi="Times New Roman" w:cs="Times New Roman"/>
                <w:sz w:val="28"/>
                <w:szCs w:val="28"/>
              </w:rPr>
              <w:t>34</w:t>
            </w:r>
          </w:p>
        </w:tc>
      </w:tr>
      <w:tr w:rsidR="00E54F43" w:rsidRPr="00114A6C" w:rsidTr="00B262DE">
        <w:tc>
          <w:tcPr>
            <w:tcW w:w="808" w:type="dxa"/>
          </w:tcPr>
          <w:p w:rsidR="00E54F43" w:rsidRPr="00114A6C" w:rsidRDefault="00E54F43"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E54F43" w:rsidRPr="00114A6C" w:rsidRDefault="00E54F43" w:rsidP="00114A6C">
            <w:pPr>
              <w:shd w:val="clear" w:color="auto" w:fill="FFFFFF"/>
              <w:spacing w:after="0" w:line="360" w:lineRule="auto"/>
              <w:ind w:left="48"/>
              <w:jc w:val="both"/>
              <w:rPr>
                <w:rFonts w:ascii="Times New Roman" w:hAnsi="Times New Roman" w:cs="Times New Roman"/>
                <w:sz w:val="28"/>
                <w:szCs w:val="28"/>
              </w:rPr>
            </w:pPr>
            <w:r w:rsidRPr="00114A6C">
              <w:rPr>
                <w:rFonts w:ascii="Times New Roman" w:hAnsi="Times New Roman" w:cs="Times New Roman"/>
                <w:sz w:val="28"/>
                <w:szCs w:val="28"/>
              </w:rPr>
              <w:t>Результат освоения детьми Программы</w:t>
            </w:r>
          </w:p>
          <w:p w:rsidR="00E54F43" w:rsidRPr="00114A6C" w:rsidRDefault="00E54F43" w:rsidP="00114A6C">
            <w:pPr>
              <w:shd w:val="clear" w:color="auto" w:fill="FFFFFF"/>
              <w:spacing w:after="0" w:line="360" w:lineRule="auto"/>
              <w:ind w:left="48"/>
              <w:jc w:val="both"/>
              <w:rPr>
                <w:rFonts w:ascii="Times New Roman" w:hAnsi="Times New Roman" w:cs="Times New Roman"/>
                <w:sz w:val="28"/>
                <w:szCs w:val="28"/>
              </w:rPr>
            </w:pPr>
          </w:p>
        </w:tc>
        <w:tc>
          <w:tcPr>
            <w:tcW w:w="1134" w:type="dxa"/>
          </w:tcPr>
          <w:p w:rsidR="00E54F43" w:rsidRPr="00114A6C" w:rsidRDefault="004C0D7B" w:rsidP="00114A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35</w:t>
            </w:r>
            <w:r w:rsidR="00B262DE" w:rsidRPr="00114A6C">
              <w:rPr>
                <w:rFonts w:ascii="Times New Roman" w:hAnsi="Times New Roman" w:cs="Times New Roman"/>
                <w:sz w:val="28"/>
                <w:szCs w:val="28"/>
              </w:rPr>
              <w:t>-</w:t>
            </w:r>
            <w:r>
              <w:rPr>
                <w:rFonts w:ascii="Times New Roman" w:hAnsi="Times New Roman" w:cs="Times New Roman"/>
                <w:sz w:val="28"/>
                <w:szCs w:val="28"/>
              </w:rPr>
              <w:t>37</w:t>
            </w:r>
          </w:p>
        </w:tc>
      </w:tr>
      <w:tr w:rsidR="00E54F43" w:rsidRPr="00114A6C" w:rsidTr="00B262DE">
        <w:tc>
          <w:tcPr>
            <w:tcW w:w="808" w:type="dxa"/>
          </w:tcPr>
          <w:p w:rsidR="00E54F43" w:rsidRPr="00114A6C" w:rsidRDefault="00E54F43" w:rsidP="00114A6C">
            <w:pPr>
              <w:pStyle w:val="a7"/>
              <w:numPr>
                <w:ilvl w:val="0"/>
                <w:numId w:val="28"/>
              </w:numPr>
              <w:spacing w:after="0" w:line="360" w:lineRule="auto"/>
              <w:jc w:val="both"/>
              <w:rPr>
                <w:rFonts w:ascii="Times New Roman" w:hAnsi="Times New Roman" w:cs="Times New Roman"/>
                <w:sz w:val="28"/>
                <w:szCs w:val="28"/>
              </w:rPr>
            </w:pPr>
          </w:p>
        </w:tc>
        <w:tc>
          <w:tcPr>
            <w:tcW w:w="7664" w:type="dxa"/>
          </w:tcPr>
          <w:p w:rsidR="00E54F43" w:rsidRPr="00114A6C" w:rsidRDefault="00E54F43" w:rsidP="00114A6C">
            <w:pPr>
              <w:shd w:val="clear" w:color="auto" w:fill="FFFFFF"/>
              <w:spacing w:after="0" w:line="360" w:lineRule="auto"/>
              <w:jc w:val="both"/>
              <w:rPr>
                <w:rFonts w:ascii="Times New Roman" w:hAnsi="Times New Roman" w:cs="Times New Roman"/>
                <w:bCs/>
                <w:sz w:val="28"/>
                <w:szCs w:val="28"/>
              </w:rPr>
            </w:pPr>
            <w:r w:rsidRPr="00114A6C">
              <w:rPr>
                <w:rFonts w:ascii="Times New Roman" w:hAnsi="Times New Roman" w:cs="Times New Roman"/>
                <w:bCs/>
                <w:sz w:val="28"/>
                <w:szCs w:val="28"/>
              </w:rPr>
              <w:t xml:space="preserve"> Список литературы</w:t>
            </w:r>
          </w:p>
          <w:p w:rsidR="00E54F43" w:rsidRPr="00114A6C" w:rsidRDefault="00E54F43" w:rsidP="00114A6C">
            <w:pPr>
              <w:shd w:val="clear" w:color="auto" w:fill="FFFFFF"/>
              <w:spacing w:after="0" w:line="360" w:lineRule="auto"/>
              <w:jc w:val="both"/>
              <w:rPr>
                <w:rFonts w:ascii="Times New Roman" w:hAnsi="Times New Roman" w:cs="Times New Roman"/>
                <w:bCs/>
                <w:sz w:val="28"/>
                <w:szCs w:val="28"/>
              </w:rPr>
            </w:pPr>
          </w:p>
        </w:tc>
        <w:tc>
          <w:tcPr>
            <w:tcW w:w="1134" w:type="dxa"/>
          </w:tcPr>
          <w:p w:rsidR="00E54F43" w:rsidRPr="00114A6C" w:rsidRDefault="004C0D7B" w:rsidP="00114A6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37</w:t>
            </w:r>
            <w:r w:rsidR="00B262DE" w:rsidRPr="00114A6C">
              <w:rPr>
                <w:rFonts w:ascii="Times New Roman" w:hAnsi="Times New Roman" w:cs="Times New Roman"/>
                <w:sz w:val="28"/>
                <w:szCs w:val="28"/>
              </w:rPr>
              <w:t>-</w:t>
            </w:r>
            <w:r>
              <w:rPr>
                <w:rFonts w:ascii="Times New Roman" w:hAnsi="Times New Roman" w:cs="Times New Roman"/>
                <w:sz w:val="28"/>
                <w:szCs w:val="28"/>
              </w:rPr>
              <w:t>3</w:t>
            </w:r>
            <w:r w:rsidR="00D83A35">
              <w:rPr>
                <w:rFonts w:ascii="Times New Roman" w:hAnsi="Times New Roman" w:cs="Times New Roman"/>
                <w:sz w:val="28"/>
                <w:szCs w:val="28"/>
              </w:rPr>
              <w:t>8</w:t>
            </w:r>
          </w:p>
        </w:tc>
      </w:tr>
    </w:tbl>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Default="00E54F43" w:rsidP="00114A6C">
      <w:pPr>
        <w:spacing w:after="0" w:line="360" w:lineRule="auto"/>
        <w:ind w:left="284"/>
        <w:jc w:val="both"/>
        <w:rPr>
          <w:rFonts w:ascii="Times New Roman" w:hAnsi="Times New Roman" w:cs="Times New Roman"/>
          <w:sz w:val="28"/>
          <w:szCs w:val="28"/>
        </w:rPr>
      </w:pPr>
    </w:p>
    <w:p w:rsidR="00006BE6" w:rsidRPr="00114A6C" w:rsidRDefault="00006BE6"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E54F43" w:rsidP="00114A6C">
      <w:pPr>
        <w:spacing w:after="0" w:line="360" w:lineRule="auto"/>
        <w:ind w:left="284"/>
        <w:jc w:val="both"/>
        <w:rPr>
          <w:rFonts w:ascii="Times New Roman" w:hAnsi="Times New Roman" w:cs="Times New Roman"/>
          <w:sz w:val="28"/>
          <w:szCs w:val="28"/>
        </w:rPr>
      </w:pPr>
    </w:p>
    <w:p w:rsidR="00E54F43" w:rsidRPr="00114A6C" w:rsidRDefault="00114A6C" w:rsidP="008372CC">
      <w:pPr>
        <w:pStyle w:val="a7"/>
        <w:numPr>
          <w:ilvl w:val="0"/>
          <w:numId w:val="29"/>
        </w:numPr>
        <w:shd w:val="clear" w:color="auto" w:fill="FFFFFF"/>
        <w:spacing w:after="0" w:line="360" w:lineRule="auto"/>
        <w:ind w:right="158"/>
        <w:jc w:val="center"/>
        <w:rPr>
          <w:rFonts w:ascii="Times New Roman" w:hAnsi="Times New Roman" w:cs="Times New Roman"/>
          <w:b/>
          <w:bCs/>
          <w:spacing w:val="-1"/>
          <w:sz w:val="28"/>
          <w:szCs w:val="28"/>
        </w:rPr>
      </w:pPr>
      <w:r w:rsidRPr="00114A6C">
        <w:rPr>
          <w:rFonts w:ascii="Times New Roman" w:hAnsi="Times New Roman" w:cs="Times New Roman"/>
          <w:b/>
          <w:bCs/>
          <w:spacing w:val="-1"/>
          <w:sz w:val="28"/>
          <w:szCs w:val="28"/>
        </w:rPr>
        <w:t>Паспорт программы</w:t>
      </w:r>
    </w:p>
    <w:tbl>
      <w:tblPr>
        <w:tblStyle w:val="a8"/>
        <w:tblW w:w="0" w:type="auto"/>
        <w:tblInd w:w="360" w:type="dxa"/>
        <w:tblLook w:val="04A0" w:firstRow="1" w:lastRow="0" w:firstColumn="1" w:lastColumn="0" w:noHBand="0" w:noVBand="1"/>
      </w:tblPr>
      <w:tblGrid>
        <w:gridCol w:w="2123"/>
        <w:gridCol w:w="7654"/>
      </w:tblGrid>
      <w:tr w:rsidR="00E54F43" w:rsidRPr="00114A6C" w:rsidTr="00CB1D9E">
        <w:trPr>
          <w:trHeight w:val="556"/>
        </w:trPr>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Наименование</w:t>
            </w:r>
          </w:p>
        </w:tc>
        <w:tc>
          <w:tcPr>
            <w:tcW w:w="8045"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Программа «Юные</w:t>
            </w:r>
            <w:r w:rsidR="00517230">
              <w:rPr>
                <w:rFonts w:ascii="Times New Roman" w:hAnsi="Times New Roman" w:cs="Times New Roman"/>
                <w:sz w:val="28"/>
                <w:szCs w:val="28"/>
              </w:rPr>
              <w:t xml:space="preserve"> </w:t>
            </w:r>
            <w:r w:rsidRPr="00114A6C">
              <w:rPr>
                <w:rFonts w:ascii="Times New Roman" w:hAnsi="Times New Roman" w:cs="Times New Roman"/>
                <w:sz w:val="28"/>
                <w:szCs w:val="28"/>
              </w:rPr>
              <w:t>инженерики» (дополнительная образовательная программа).</w:t>
            </w:r>
          </w:p>
        </w:tc>
      </w:tr>
      <w:tr w:rsidR="00E54F43" w:rsidRPr="00114A6C" w:rsidTr="00CB1D9E">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Заказчики Программы</w:t>
            </w:r>
          </w:p>
        </w:tc>
        <w:tc>
          <w:tcPr>
            <w:tcW w:w="8045"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Родители (законные представители) воспитанников МКДОУ д/с №428.</w:t>
            </w:r>
          </w:p>
        </w:tc>
      </w:tr>
      <w:tr w:rsidR="00E54F43" w:rsidRPr="00114A6C" w:rsidTr="00CB1D9E">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Основные разработчики Программы</w:t>
            </w:r>
          </w:p>
        </w:tc>
        <w:tc>
          <w:tcPr>
            <w:tcW w:w="8045" w:type="dxa"/>
          </w:tcPr>
          <w:p w:rsidR="00114A6C" w:rsidRPr="00114A6C" w:rsidRDefault="00114A6C" w:rsidP="00114A6C">
            <w:pPr>
              <w:pStyle w:val="a3"/>
              <w:shd w:val="clear" w:color="auto" w:fill="FFFFFF"/>
              <w:spacing w:before="0" w:beforeAutospacing="0" w:after="0" w:afterAutospacing="0" w:line="360" w:lineRule="auto"/>
              <w:ind w:left="709"/>
              <w:jc w:val="both"/>
              <w:rPr>
                <w:color w:val="000000"/>
                <w:sz w:val="28"/>
                <w:szCs w:val="28"/>
                <w:shd w:val="clear" w:color="auto" w:fill="FFFFFF"/>
              </w:rPr>
            </w:pPr>
            <w:r w:rsidRPr="00114A6C">
              <w:rPr>
                <w:b/>
                <w:color w:val="000000"/>
                <w:sz w:val="28"/>
                <w:szCs w:val="28"/>
                <w:shd w:val="clear" w:color="auto" w:fill="FFFFFF"/>
              </w:rPr>
              <w:t>Агеева Елена Геннадьевна,</w:t>
            </w:r>
            <w:r w:rsidRPr="00114A6C">
              <w:rPr>
                <w:color w:val="000000"/>
                <w:sz w:val="28"/>
                <w:szCs w:val="28"/>
                <w:shd w:val="clear" w:color="auto" w:fill="FFFFFF"/>
              </w:rPr>
              <w:t xml:space="preserve"> заведующий МКДОУ «Детский сад       №428»</w:t>
            </w:r>
          </w:p>
          <w:p w:rsidR="00114A6C" w:rsidRPr="00114A6C" w:rsidRDefault="00114A6C" w:rsidP="00114A6C">
            <w:pPr>
              <w:pStyle w:val="a7"/>
              <w:spacing w:line="360" w:lineRule="auto"/>
              <w:ind w:left="709"/>
              <w:jc w:val="both"/>
              <w:rPr>
                <w:rFonts w:ascii="Times New Roman" w:hAnsi="Times New Roman" w:cs="Times New Roman"/>
                <w:sz w:val="28"/>
                <w:szCs w:val="28"/>
              </w:rPr>
            </w:pPr>
            <w:r w:rsidRPr="00114A6C">
              <w:rPr>
                <w:rFonts w:ascii="Times New Roman" w:hAnsi="Times New Roman" w:cs="Times New Roman"/>
                <w:b/>
                <w:sz w:val="28"/>
                <w:szCs w:val="28"/>
              </w:rPr>
              <w:t>Завгородняя Светлана Викторовна</w:t>
            </w:r>
            <w:r w:rsidRPr="00114A6C">
              <w:rPr>
                <w:rFonts w:ascii="Times New Roman" w:hAnsi="Times New Roman" w:cs="Times New Roman"/>
                <w:sz w:val="28"/>
                <w:szCs w:val="28"/>
              </w:rPr>
              <w:t>,</w:t>
            </w:r>
            <w:r w:rsidR="004D2E4B">
              <w:rPr>
                <w:rFonts w:ascii="Times New Roman" w:hAnsi="Times New Roman" w:cs="Times New Roman"/>
                <w:sz w:val="28"/>
                <w:szCs w:val="28"/>
              </w:rPr>
              <w:t xml:space="preserve"> </w:t>
            </w:r>
            <w:r w:rsidRPr="00114A6C">
              <w:rPr>
                <w:rFonts w:ascii="Times New Roman" w:hAnsi="Times New Roman" w:cs="Times New Roman"/>
                <w:sz w:val="28"/>
                <w:szCs w:val="28"/>
              </w:rPr>
              <w:t>старший воспитатель,              первой квалификационной категории</w:t>
            </w:r>
          </w:p>
          <w:p w:rsidR="00114A6C" w:rsidRPr="00114A6C" w:rsidRDefault="00114A6C" w:rsidP="00114A6C">
            <w:pPr>
              <w:pStyle w:val="a7"/>
              <w:spacing w:line="360" w:lineRule="auto"/>
              <w:jc w:val="both"/>
              <w:rPr>
                <w:rFonts w:ascii="Times New Roman" w:hAnsi="Times New Roman" w:cs="Times New Roman"/>
                <w:color w:val="000000"/>
                <w:sz w:val="28"/>
                <w:szCs w:val="28"/>
                <w:shd w:val="clear" w:color="auto" w:fill="FFFFFF"/>
              </w:rPr>
            </w:pPr>
            <w:r w:rsidRPr="00114A6C">
              <w:rPr>
                <w:rFonts w:ascii="Times New Roman" w:hAnsi="Times New Roman" w:cs="Times New Roman"/>
                <w:b/>
                <w:color w:val="000000"/>
                <w:sz w:val="28"/>
                <w:szCs w:val="28"/>
                <w:shd w:val="clear" w:color="auto" w:fill="FFFFFF"/>
              </w:rPr>
              <w:t>Ананьева Елена Владимировна</w:t>
            </w:r>
            <w:r w:rsidRPr="00114A6C">
              <w:rPr>
                <w:rFonts w:ascii="Times New Roman" w:hAnsi="Times New Roman" w:cs="Times New Roman"/>
                <w:color w:val="000000"/>
                <w:sz w:val="28"/>
                <w:szCs w:val="28"/>
                <w:shd w:val="clear" w:color="auto" w:fill="FFFFFF"/>
              </w:rPr>
              <w:t>, воспитатель первой квалификационной категории</w:t>
            </w:r>
          </w:p>
          <w:p w:rsidR="00E54F43" w:rsidRPr="00114A6C" w:rsidRDefault="00114A6C" w:rsidP="00114A6C">
            <w:pPr>
              <w:pStyle w:val="a7"/>
              <w:spacing w:line="360" w:lineRule="auto"/>
              <w:jc w:val="both"/>
              <w:rPr>
                <w:rFonts w:ascii="Times New Roman" w:hAnsi="Times New Roman" w:cs="Times New Roman"/>
                <w:sz w:val="28"/>
                <w:szCs w:val="28"/>
              </w:rPr>
            </w:pPr>
            <w:r w:rsidRPr="00114A6C">
              <w:rPr>
                <w:rFonts w:ascii="Times New Roman" w:hAnsi="Times New Roman" w:cs="Times New Roman"/>
                <w:b/>
                <w:sz w:val="28"/>
                <w:szCs w:val="28"/>
              </w:rPr>
              <w:t>Скворцова Юлия Владимировна</w:t>
            </w:r>
            <w:r w:rsidRPr="00114A6C">
              <w:rPr>
                <w:rFonts w:ascii="Times New Roman" w:hAnsi="Times New Roman" w:cs="Times New Roman"/>
                <w:sz w:val="28"/>
                <w:szCs w:val="28"/>
              </w:rPr>
              <w:t xml:space="preserve">, </w:t>
            </w:r>
            <w:r w:rsidRPr="00114A6C">
              <w:rPr>
                <w:rFonts w:ascii="Times New Roman" w:hAnsi="Times New Roman" w:cs="Times New Roman"/>
                <w:color w:val="000000"/>
                <w:sz w:val="28"/>
                <w:szCs w:val="28"/>
                <w:shd w:val="clear" w:color="auto" w:fill="FFFFFF"/>
              </w:rPr>
              <w:t xml:space="preserve">воспитатель первой квалификационной категории </w:t>
            </w:r>
          </w:p>
        </w:tc>
      </w:tr>
      <w:tr w:rsidR="00E54F43" w:rsidRPr="00114A6C" w:rsidTr="00CB1D9E">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Сроки реализации Программы</w:t>
            </w:r>
          </w:p>
        </w:tc>
        <w:tc>
          <w:tcPr>
            <w:tcW w:w="8045"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3 года.</w:t>
            </w:r>
          </w:p>
        </w:tc>
      </w:tr>
      <w:tr w:rsidR="00E54F43" w:rsidRPr="00114A6C" w:rsidTr="00CB1D9E">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Цель Программы</w:t>
            </w:r>
          </w:p>
        </w:tc>
        <w:tc>
          <w:tcPr>
            <w:tcW w:w="8045" w:type="dxa"/>
          </w:tcPr>
          <w:p w:rsidR="00E54F43" w:rsidRPr="00114A6C" w:rsidRDefault="00E54F43" w:rsidP="00114A6C">
            <w:pPr>
              <w:pStyle w:val="Default"/>
              <w:spacing w:line="360" w:lineRule="auto"/>
              <w:jc w:val="both"/>
              <w:rPr>
                <w:sz w:val="28"/>
                <w:szCs w:val="28"/>
              </w:rPr>
            </w:pPr>
            <w:r w:rsidRPr="00114A6C">
              <w:rPr>
                <w:sz w:val="28"/>
                <w:szCs w:val="28"/>
              </w:rPr>
              <w:t>развитие предпосылок инженерного мышления у детей дошкольного возраста, с учетом их особенностей развития, посредством конструирования.</w:t>
            </w:r>
          </w:p>
        </w:tc>
      </w:tr>
      <w:tr w:rsidR="00E54F43" w:rsidRPr="00114A6C" w:rsidTr="00CB1D9E">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Задачи Программы</w:t>
            </w:r>
          </w:p>
        </w:tc>
        <w:tc>
          <w:tcPr>
            <w:tcW w:w="8045" w:type="dxa"/>
          </w:tcPr>
          <w:p w:rsidR="00E54F43" w:rsidRPr="00114A6C" w:rsidRDefault="00A77B64" w:rsidP="00114A6C">
            <w:pPr>
              <w:pStyle w:val="Default"/>
              <w:numPr>
                <w:ilvl w:val="0"/>
                <w:numId w:val="20"/>
              </w:numPr>
              <w:spacing w:line="360" w:lineRule="auto"/>
              <w:jc w:val="both"/>
              <w:rPr>
                <w:sz w:val="28"/>
                <w:szCs w:val="28"/>
              </w:rPr>
            </w:pPr>
            <w:r w:rsidRPr="00114A6C">
              <w:rPr>
                <w:sz w:val="28"/>
                <w:szCs w:val="28"/>
              </w:rPr>
              <w:t>ф</w:t>
            </w:r>
            <w:r w:rsidR="00E54F43" w:rsidRPr="00114A6C">
              <w:rPr>
                <w:sz w:val="28"/>
                <w:szCs w:val="28"/>
              </w:rPr>
              <w:t>ормировать у детей познавательную, исследовательскую, творческую активность; интерес к конструированию;</w:t>
            </w:r>
          </w:p>
          <w:p w:rsidR="00E54F43" w:rsidRPr="00114A6C" w:rsidRDefault="00E54F43" w:rsidP="00114A6C">
            <w:pPr>
              <w:pStyle w:val="Default"/>
              <w:numPr>
                <w:ilvl w:val="0"/>
                <w:numId w:val="20"/>
              </w:numPr>
              <w:spacing w:line="360" w:lineRule="auto"/>
              <w:jc w:val="both"/>
              <w:rPr>
                <w:sz w:val="28"/>
                <w:szCs w:val="28"/>
              </w:rPr>
            </w:pPr>
            <w:r w:rsidRPr="00114A6C">
              <w:rPr>
                <w:bCs/>
                <w:sz w:val="28"/>
                <w:szCs w:val="28"/>
              </w:rPr>
              <w:t>развивать конструктивные, математические, логически, коммуникативные  способности и умения;</w:t>
            </w:r>
          </w:p>
          <w:p w:rsidR="00E54F43" w:rsidRPr="00114A6C" w:rsidRDefault="00E54F43" w:rsidP="00114A6C">
            <w:pPr>
              <w:pStyle w:val="Default"/>
              <w:numPr>
                <w:ilvl w:val="0"/>
                <w:numId w:val="20"/>
              </w:numPr>
              <w:spacing w:line="360" w:lineRule="auto"/>
              <w:jc w:val="both"/>
              <w:rPr>
                <w:sz w:val="28"/>
                <w:szCs w:val="28"/>
              </w:rPr>
            </w:pPr>
            <w:r w:rsidRPr="00114A6C">
              <w:rPr>
                <w:bCs/>
                <w:sz w:val="28"/>
                <w:szCs w:val="28"/>
              </w:rPr>
              <w:t>воспитывать ответственность, дисциплинированность, умение работать в команде;</w:t>
            </w:r>
          </w:p>
          <w:p w:rsidR="00E54F43" w:rsidRPr="00114A6C" w:rsidRDefault="00E54F43" w:rsidP="00114A6C">
            <w:pPr>
              <w:pStyle w:val="Default"/>
              <w:numPr>
                <w:ilvl w:val="0"/>
                <w:numId w:val="20"/>
              </w:numPr>
              <w:spacing w:line="360" w:lineRule="auto"/>
              <w:jc w:val="both"/>
              <w:rPr>
                <w:sz w:val="28"/>
                <w:szCs w:val="28"/>
              </w:rPr>
            </w:pPr>
            <w:r w:rsidRPr="00114A6C">
              <w:rPr>
                <w:bCs/>
                <w:sz w:val="28"/>
                <w:szCs w:val="28"/>
              </w:rPr>
              <w:t>поощрять самостоятельность в принятии оптимальных решений в различных ситуациях;</w:t>
            </w:r>
          </w:p>
          <w:p w:rsidR="00E54F43" w:rsidRPr="00114A6C" w:rsidRDefault="00A77B64" w:rsidP="00114A6C">
            <w:pPr>
              <w:pStyle w:val="a7"/>
              <w:numPr>
                <w:ilvl w:val="0"/>
                <w:numId w:val="20"/>
              </w:numPr>
              <w:spacing w:line="360" w:lineRule="auto"/>
              <w:jc w:val="both"/>
              <w:rPr>
                <w:rFonts w:ascii="Times New Roman" w:hAnsi="Times New Roman" w:cs="Times New Roman"/>
                <w:sz w:val="28"/>
                <w:szCs w:val="28"/>
              </w:rPr>
            </w:pPr>
            <w:r w:rsidRPr="00114A6C">
              <w:rPr>
                <w:rFonts w:ascii="Times New Roman" w:hAnsi="Times New Roman" w:cs="Times New Roman"/>
                <w:sz w:val="28"/>
                <w:szCs w:val="28"/>
              </w:rPr>
              <w:t>о</w:t>
            </w:r>
            <w:r w:rsidR="00E54F43" w:rsidRPr="00114A6C">
              <w:rPr>
                <w:rFonts w:ascii="Times New Roman" w:hAnsi="Times New Roman" w:cs="Times New Roman"/>
                <w:sz w:val="28"/>
                <w:szCs w:val="28"/>
              </w:rPr>
              <w:t xml:space="preserve">рганизовать целенаправленную работу с родителями </w:t>
            </w:r>
            <w:r w:rsidR="00E54F43" w:rsidRPr="00114A6C">
              <w:rPr>
                <w:rFonts w:ascii="Times New Roman" w:hAnsi="Times New Roman" w:cs="Times New Roman"/>
                <w:sz w:val="28"/>
                <w:szCs w:val="28"/>
              </w:rPr>
              <w:lastRenderedPageBreak/>
              <w:t>воспитанников.</w:t>
            </w:r>
          </w:p>
        </w:tc>
      </w:tr>
      <w:tr w:rsidR="00E54F43" w:rsidRPr="00114A6C" w:rsidTr="00CB1D9E">
        <w:tc>
          <w:tcPr>
            <w:tcW w:w="2016" w:type="dxa"/>
          </w:tcPr>
          <w:p w:rsidR="00E54F43" w:rsidRPr="00114A6C" w:rsidRDefault="00E54F43" w:rsidP="00114A6C">
            <w:p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lastRenderedPageBreak/>
              <w:t>Ожидаемые Результаты</w:t>
            </w:r>
          </w:p>
        </w:tc>
        <w:tc>
          <w:tcPr>
            <w:tcW w:w="8045" w:type="dxa"/>
          </w:tcPr>
          <w:p w:rsidR="00E54F43" w:rsidRPr="00114A6C" w:rsidRDefault="00A77B64" w:rsidP="00114A6C">
            <w:pPr>
              <w:numPr>
                <w:ilvl w:val="0"/>
                <w:numId w:val="11"/>
              </w:num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у</w:t>
            </w:r>
            <w:r w:rsidR="00E54F43" w:rsidRPr="00114A6C">
              <w:rPr>
                <w:rFonts w:ascii="Times New Roman" w:hAnsi="Times New Roman" w:cs="Times New Roman"/>
                <w:sz w:val="28"/>
                <w:szCs w:val="28"/>
              </w:rPr>
              <w:t xml:space="preserve"> детей развиты любознательность, инициативность, активность в исследовании окружающей жизни;</w:t>
            </w:r>
          </w:p>
          <w:p w:rsidR="00E54F43" w:rsidRPr="00114A6C" w:rsidRDefault="00A77B64" w:rsidP="00114A6C">
            <w:pPr>
              <w:numPr>
                <w:ilvl w:val="0"/>
                <w:numId w:val="11"/>
              </w:num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у</w:t>
            </w:r>
            <w:r w:rsidR="00E54F43" w:rsidRPr="00114A6C">
              <w:rPr>
                <w:rFonts w:ascii="Times New Roman" w:hAnsi="Times New Roman" w:cs="Times New Roman"/>
                <w:sz w:val="28"/>
                <w:szCs w:val="28"/>
              </w:rPr>
              <w:t xml:space="preserve"> детей развиты память, </w:t>
            </w:r>
            <w:r w:rsidRPr="00114A6C">
              <w:rPr>
                <w:rFonts w:ascii="Times New Roman" w:hAnsi="Times New Roman" w:cs="Times New Roman"/>
                <w:sz w:val="28"/>
                <w:szCs w:val="28"/>
              </w:rPr>
              <w:t xml:space="preserve">наглядно – образное </w:t>
            </w:r>
            <w:r w:rsidR="00E54F43" w:rsidRPr="00114A6C">
              <w:rPr>
                <w:rFonts w:ascii="Times New Roman" w:hAnsi="Times New Roman" w:cs="Times New Roman"/>
                <w:sz w:val="28"/>
                <w:szCs w:val="28"/>
              </w:rPr>
              <w:t>и пространственное мышление, зрительно-моторная координация, тактильно-кинестетическое восприятие, понимание инструкций;</w:t>
            </w:r>
          </w:p>
          <w:p w:rsidR="00E54F43" w:rsidRPr="00114A6C" w:rsidRDefault="00A77B64" w:rsidP="00114A6C">
            <w:pPr>
              <w:numPr>
                <w:ilvl w:val="0"/>
                <w:numId w:val="11"/>
              </w:num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у</w:t>
            </w:r>
            <w:r w:rsidR="00E54F43" w:rsidRPr="00114A6C">
              <w:rPr>
                <w:rFonts w:ascii="Times New Roman" w:hAnsi="Times New Roman" w:cs="Times New Roman"/>
                <w:sz w:val="28"/>
                <w:szCs w:val="28"/>
              </w:rPr>
              <w:t xml:space="preserve"> детей сформировано умение самостоятельно принимать решения, делать выбор, организовывать свое время и завершать начатое дело;</w:t>
            </w:r>
          </w:p>
          <w:p w:rsidR="00E54F43" w:rsidRPr="00114A6C" w:rsidRDefault="00A77B64" w:rsidP="00114A6C">
            <w:pPr>
              <w:numPr>
                <w:ilvl w:val="0"/>
                <w:numId w:val="11"/>
              </w:num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у</w:t>
            </w:r>
            <w:r w:rsidR="00E54F43" w:rsidRPr="00114A6C">
              <w:rPr>
                <w:rFonts w:ascii="Times New Roman" w:hAnsi="Times New Roman" w:cs="Times New Roman"/>
                <w:sz w:val="28"/>
                <w:szCs w:val="28"/>
              </w:rPr>
              <w:t xml:space="preserve"> детей </w:t>
            </w:r>
            <w:r w:rsidRPr="00114A6C">
              <w:rPr>
                <w:rFonts w:ascii="Times New Roman" w:hAnsi="Times New Roman" w:cs="Times New Roman"/>
                <w:sz w:val="28"/>
                <w:szCs w:val="28"/>
              </w:rPr>
              <w:t>сформированы</w:t>
            </w:r>
            <w:r w:rsidR="00E54F43" w:rsidRPr="00114A6C">
              <w:rPr>
                <w:rFonts w:ascii="Times New Roman" w:hAnsi="Times New Roman" w:cs="Times New Roman"/>
                <w:sz w:val="28"/>
                <w:szCs w:val="28"/>
              </w:rPr>
              <w:t xml:space="preserve"> коммуникативные навыки, они умеют договариваться и сотрудничать, представлять свои проекты перед слушателями, выдвигать и доказывать свои идеи;</w:t>
            </w:r>
          </w:p>
          <w:p w:rsidR="00E54F43" w:rsidRPr="00114A6C" w:rsidRDefault="00A77B64" w:rsidP="00114A6C">
            <w:pPr>
              <w:numPr>
                <w:ilvl w:val="0"/>
                <w:numId w:val="11"/>
              </w:num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д</w:t>
            </w:r>
            <w:r w:rsidR="00E54F43" w:rsidRPr="00114A6C">
              <w:rPr>
                <w:rFonts w:ascii="Times New Roman" w:hAnsi="Times New Roman" w:cs="Times New Roman"/>
                <w:sz w:val="28"/>
                <w:szCs w:val="28"/>
              </w:rPr>
              <w:t>ети обладают культурой поведения в коллективе; развито чувство собственного достоинства, сформирован благоприятный «образ Я» и уверенность в собственных силах;</w:t>
            </w:r>
          </w:p>
          <w:p w:rsidR="00E54F43" w:rsidRPr="00114A6C" w:rsidRDefault="00A77B64" w:rsidP="00114A6C">
            <w:pPr>
              <w:numPr>
                <w:ilvl w:val="0"/>
                <w:numId w:val="11"/>
              </w:numPr>
              <w:spacing w:line="360" w:lineRule="auto"/>
              <w:ind w:right="158"/>
              <w:jc w:val="both"/>
              <w:rPr>
                <w:rFonts w:ascii="Times New Roman" w:hAnsi="Times New Roman" w:cs="Times New Roman"/>
                <w:sz w:val="28"/>
                <w:szCs w:val="28"/>
              </w:rPr>
            </w:pPr>
            <w:r w:rsidRPr="00114A6C">
              <w:rPr>
                <w:rFonts w:ascii="Times New Roman" w:hAnsi="Times New Roman" w:cs="Times New Roman"/>
                <w:sz w:val="28"/>
                <w:szCs w:val="28"/>
              </w:rPr>
              <w:t>д</w:t>
            </w:r>
            <w:r w:rsidR="00E54F43" w:rsidRPr="00114A6C">
              <w:rPr>
                <w:rFonts w:ascii="Times New Roman" w:hAnsi="Times New Roman" w:cs="Times New Roman"/>
                <w:sz w:val="28"/>
                <w:szCs w:val="28"/>
              </w:rPr>
              <w:t xml:space="preserve">ети способны к рефлексии своей деятельности, могут описывать свою работу, используя специальную терминологию. </w:t>
            </w:r>
          </w:p>
        </w:tc>
      </w:tr>
    </w:tbl>
    <w:p w:rsidR="00E54F43" w:rsidRPr="00114A6C" w:rsidRDefault="00E54F43" w:rsidP="0001488A">
      <w:pPr>
        <w:pStyle w:val="a7"/>
        <w:numPr>
          <w:ilvl w:val="0"/>
          <w:numId w:val="29"/>
        </w:numPr>
        <w:shd w:val="clear" w:color="auto" w:fill="FFFFFF"/>
        <w:spacing w:after="0" w:line="360" w:lineRule="auto"/>
        <w:ind w:left="0" w:right="29" w:firstLine="567"/>
        <w:jc w:val="center"/>
        <w:rPr>
          <w:rFonts w:ascii="Times New Roman" w:hAnsi="Times New Roman" w:cs="Times New Roman"/>
          <w:b/>
          <w:sz w:val="28"/>
          <w:szCs w:val="28"/>
        </w:rPr>
      </w:pPr>
      <w:r w:rsidRPr="00114A6C">
        <w:rPr>
          <w:rFonts w:ascii="Times New Roman" w:hAnsi="Times New Roman" w:cs="Times New Roman"/>
          <w:b/>
          <w:bCs/>
          <w:spacing w:val="-1"/>
          <w:sz w:val="28"/>
          <w:szCs w:val="28"/>
        </w:rPr>
        <w:t>Пояснительная записка</w:t>
      </w:r>
    </w:p>
    <w:p w:rsidR="00177297" w:rsidRPr="00114A6C" w:rsidRDefault="00C73578" w:rsidP="0001488A">
      <w:pPr>
        <w:shd w:val="clear" w:color="auto" w:fill="FFFFFF"/>
        <w:spacing w:after="0" w:line="360" w:lineRule="auto"/>
        <w:ind w:firstLine="567"/>
        <w:jc w:val="both"/>
        <w:rPr>
          <w:rFonts w:ascii="Times New Roman" w:hAnsi="Times New Roman" w:cs="Times New Roman"/>
          <w:sz w:val="28"/>
          <w:szCs w:val="28"/>
        </w:rPr>
      </w:pPr>
      <w:r w:rsidRPr="00114A6C">
        <w:rPr>
          <w:rFonts w:ascii="Times New Roman" w:eastAsia="Times New Roman" w:hAnsi="Times New Roman" w:cs="Times New Roman"/>
          <w:iCs/>
          <w:color w:val="000000"/>
          <w:sz w:val="28"/>
          <w:szCs w:val="28"/>
        </w:rPr>
        <w:t>Современное социально – экономическое развитие</w:t>
      </w:r>
      <w:r w:rsidR="00CB1D9E" w:rsidRPr="00114A6C">
        <w:rPr>
          <w:rFonts w:ascii="Times New Roman" w:eastAsia="Times New Roman" w:hAnsi="Times New Roman" w:cs="Times New Roman"/>
          <w:iCs/>
          <w:color w:val="000000"/>
          <w:sz w:val="28"/>
          <w:szCs w:val="28"/>
        </w:rPr>
        <w:t xml:space="preserve"> общества направленно</w:t>
      </w:r>
      <w:r w:rsidRPr="00114A6C">
        <w:rPr>
          <w:rFonts w:ascii="Times New Roman" w:eastAsia="Times New Roman" w:hAnsi="Times New Roman" w:cs="Times New Roman"/>
          <w:iCs/>
          <w:color w:val="000000"/>
          <w:sz w:val="28"/>
          <w:szCs w:val="28"/>
        </w:rPr>
        <w:t xml:space="preserve"> на переход к новому технологическому укладу. Всё больше и больше говорится о переходе к «безлюдному» </w:t>
      </w:r>
      <w:r w:rsidR="00517230">
        <w:rPr>
          <w:rFonts w:ascii="Times New Roman" w:eastAsia="Times New Roman" w:hAnsi="Times New Roman" w:cs="Times New Roman"/>
          <w:iCs/>
          <w:color w:val="000000"/>
          <w:sz w:val="28"/>
          <w:szCs w:val="28"/>
        </w:rPr>
        <w:t>робо</w:t>
      </w:r>
      <w:r w:rsidRPr="00114A6C">
        <w:rPr>
          <w:rFonts w:ascii="Times New Roman" w:eastAsia="Times New Roman" w:hAnsi="Times New Roman" w:cs="Times New Roman"/>
          <w:iCs/>
          <w:color w:val="000000"/>
          <w:sz w:val="28"/>
          <w:szCs w:val="28"/>
        </w:rPr>
        <w:t>тизированному производству в экономике и промышленности, что требует формирование личности готовой жить и трудиться в качественно новых условиях, которые не сводятся к умению осваивать и эксплуатировать постоянно совершенствующуюся технику и технологии, а требует способностей справляться с комплексом новых производственных задач – проектных, конструкторских, тех</w:t>
      </w:r>
      <w:r w:rsidR="00517230">
        <w:rPr>
          <w:rFonts w:ascii="Times New Roman" w:eastAsia="Times New Roman" w:hAnsi="Times New Roman" w:cs="Times New Roman"/>
          <w:iCs/>
          <w:color w:val="000000"/>
          <w:sz w:val="28"/>
          <w:szCs w:val="28"/>
        </w:rPr>
        <w:t xml:space="preserve">нологических, управленческих. </w:t>
      </w:r>
      <w:r w:rsidR="00177297" w:rsidRPr="00114A6C">
        <w:rPr>
          <w:rFonts w:ascii="Times New Roman" w:eastAsia="Times New Roman" w:hAnsi="Times New Roman" w:cs="Times New Roman"/>
          <w:iCs/>
          <w:color w:val="000000"/>
          <w:sz w:val="28"/>
          <w:szCs w:val="28"/>
        </w:rPr>
        <w:t xml:space="preserve">То есть  </w:t>
      </w:r>
      <w:r w:rsidR="00177297" w:rsidRPr="00114A6C">
        <w:rPr>
          <w:rFonts w:ascii="Times New Roman" w:hAnsi="Times New Roman" w:cs="Times New Roman"/>
          <w:sz w:val="28"/>
          <w:szCs w:val="28"/>
        </w:rPr>
        <w:t>обозначилась необ</w:t>
      </w:r>
      <w:r w:rsidR="00177297" w:rsidRPr="00114A6C">
        <w:rPr>
          <w:rFonts w:ascii="Times New Roman" w:hAnsi="Times New Roman" w:cs="Times New Roman"/>
          <w:sz w:val="28"/>
          <w:szCs w:val="28"/>
        </w:rPr>
        <w:lastRenderedPageBreak/>
        <w:t>ходимость в высококвал</w:t>
      </w:r>
      <w:r w:rsidR="00F43120" w:rsidRPr="00114A6C">
        <w:rPr>
          <w:rFonts w:ascii="Times New Roman" w:hAnsi="Times New Roman" w:cs="Times New Roman"/>
          <w:sz w:val="28"/>
          <w:szCs w:val="28"/>
        </w:rPr>
        <w:t>ифицированных инженерных кадрах, в</w:t>
      </w:r>
      <w:r w:rsidR="00177297" w:rsidRPr="00114A6C">
        <w:rPr>
          <w:rFonts w:ascii="Times New Roman" w:hAnsi="Times New Roman" w:cs="Times New Roman"/>
          <w:sz w:val="28"/>
          <w:szCs w:val="28"/>
        </w:rPr>
        <w:t xml:space="preserve"> людях с развитым инженерным мышлением.</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Г. И. Малых и В. Е. Осипова определяют инженерное мышление, как «вид познавательной деятельности, направленной на исследование, создание и эксплуатацию новой высоко - производительной и надежной техники, прогрессивной технологии, автоматизации и механизации производства, повышения качества продукции».  </w:t>
      </w:r>
    </w:p>
    <w:p w:rsidR="00177297" w:rsidRPr="00114A6C" w:rsidRDefault="00177297" w:rsidP="0001488A">
      <w:pPr>
        <w:shd w:val="clear" w:color="auto" w:fill="FFFFFF"/>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shd w:val="clear" w:color="auto" w:fill="FFFFFF"/>
        </w:rPr>
        <w:t>Инженерное мышление - это системное творческое техническое мышление, позволяющее видеть проблему целиком с разных сторон, видеть связи между ее частями. Инженерное мышление позволяет видеть одновременно систему, надсистему, подсистему, связи между ними и внутри них.</w:t>
      </w:r>
    </w:p>
    <w:p w:rsidR="00177297" w:rsidRPr="00114A6C" w:rsidRDefault="00C73578" w:rsidP="0001488A">
      <w:pPr>
        <w:pStyle w:val="Default"/>
        <w:spacing w:line="360" w:lineRule="auto"/>
        <w:ind w:firstLine="567"/>
        <w:jc w:val="both"/>
        <w:rPr>
          <w:color w:val="000000" w:themeColor="text1"/>
          <w:sz w:val="28"/>
          <w:szCs w:val="28"/>
        </w:rPr>
      </w:pPr>
      <w:r w:rsidRPr="00114A6C">
        <w:rPr>
          <w:color w:val="000000" w:themeColor="text1"/>
          <w:sz w:val="28"/>
          <w:szCs w:val="28"/>
        </w:rPr>
        <w:t xml:space="preserve">Именно дошкольное детство является </w:t>
      </w:r>
      <w:r w:rsidR="00177297" w:rsidRPr="00114A6C">
        <w:rPr>
          <w:color w:val="000000" w:themeColor="text1"/>
          <w:sz w:val="28"/>
          <w:szCs w:val="28"/>
        </w:rPr>
        <w:t xml:space="preserve">благоприятным временем для развития предпосылок инженерного мышления. </w:t>
      </w:r>
    </w:p>
    <w:p w:rsidR="00C73578" w:rsidRPr="00114A6C" w:rsidRDefault="00CB1D9E" w:rsidP="0001488A">
      <w:pPr>
        <w:pStyle w:val="Default"/>
        <w:spacing w:line="360" w:lineRule="auto"/>
        <w:ind w:firstLine="567"/>
        <w:jc w:val="both"/>
        <w:rPr>
          <w:b/>
          <w:color w:val="000000" w:themeColor="text1"/>
          <w:sz w:val="28"/>
          <w:szCs w:val="28"/>
        </w:rPr>
      </w:pPr>
      <w:r w:rsidRPr="00114A6C">
        <w:rPr>
          <w:color w:val="000000" w:themeColor="text1"/>
          <w:sz w:val="28"/>
          <w:szCs w:val="28"/>
        </w:rPr>
        <w:t xml:space="preserve">В настоящее время ДОУ ставит одной из своих задач </w:t>
      </w:r>
      <w:r w:rsidRPr="00114A6C">
        <w:rPr>
          <w:sz w:val="28"/>
          <w:szCs w:val="28"/>
        </w:rPr>
        <w:t xml:space="preserve"> создание организационных и содержательных условий, обеспечивающих развитие у дошкольников первоначальных технических навыков через конструирование. </w:t>
      </w:r>
    </w:p>
    <w:p w:rsidR="00C73578" w:rsidRPr="00114A6C" w:rsidRDefault="00C73578" w:rsidP="0001488A">
      <w:pPr>
        <w:pStyle w:val="ConsPlusNormal"/>
        <w:spacing w:line="360" w:lineRule="auto"/>
        <w:ind w:firstLine="567"/>
        <w:jc w:val="both"/>
        <w:rPr>
          <w:rFonts w:ascii="Times New Roman" w:hAnsi="Times New Roman" w:cs="Times New Roman"/>
          <w:color w:val="000000" w:themeColor="text1"/>
          <w:sz w:val="28"/>
          <w:szCs w:val="28"/>
        </w:rPr>
      </w:pPr>
      <w:r w:rsidRPr="00114A6C">
        <w:rPr>
          <w:rFonts w:ascii="Times New Roman" w:hAnsi="Times New Roman" w:cs="Times New Roman"/>
          <w:color w:val="000000" w:themeColor="text1"/>
          <w:sz w:val="28"/>
          <w:szCs w:val="28"/>
        </w:rPr>
        <w:t>«Федеральный образовательный государственный стандарт дошкольного образования» от 17 октября 2013 года № 1155, ориентирует нас на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особенностей….и реализуется в следующих специфических для дошкольного возраста видах деятельности: таких как игровая…, конструирование из разного материала, включая конструкторы, модули, бумагу</w:t>
      </w:r>
      <w:r w:rsidR="00CB1D9E" w:rsidRPr="00114A6C">
        <w:rPr>
          <w:rFonts w:ascii="Times New Roman" w:hAnsi="Times New Roman" w:cs="Times New Roman"/>
          <w:color w:val="000000" w:themeColor="text1"/>
          <w:sz w:val="28"/>
          <w:szCs w:val="28"/>
        </w:rPr>
        <w:t>, природный и иной материал…»</w:t>
      </w:r>
    </w:p>
    <w:p w:rsidR="008276B6" w:rsidRPr="00114A6C" w:rsidRDefault="008276B6" w:rsidP="0001488A">
      <w:pPr>
        <w:pStyle w:val="Default"/>
        <w:spacing w:line="360" w:lineRule="auto"/>
        <w:ind w:firstLine="567"/>
        <w:jc w:val="both"/>
        <w:rPr>
          <w:sz w:val="28"/>
          <w:szCs w:val="28"/>
        </w:rPr>
      </w:pPr>
      <w:r w:rsidRPr="00114A6C">
        <w:rPr>
          <w:sz w:val="28"/>
          <w:szCs w:val="28"/>
          <w:shd w:val="clear" w:color="auto" w:fill="FFFFFF"/>
        </w:rPr>
        <w:t xml:space="preserve">Базой для формирования инженерного мышления является развитие наглядно-схематического мышления, когда </w:t>
      </w:r>
      <w:r w:rsidRPr="00114A6C">
        <w:rPr>
          <w:sz w:val="28"/>
          <w:szCs w:val="28"/>
        </w:rPr>
        <w:t>ребенок начинает оперировать образами не самих предметов, а логических связей и отношений между ними, выражая эти отношения в виде наглядных схем, моделей. Для функционирования наглядно-схематического мышления дошкольник должен овладеть действиями наглядного моделирования, конструирования усвоение которых, ведет к развитию общих по</w:t>
      </w:r>
      <w:r w:rsidRPr="00114A6C">
        <w:rPr>
          <w:sz w:val="28"/>
          <w:szCs w:val="28"/>
        </w:rPr>
        <w:lastRenderedPageBreak/>
        <w:t xml:space="preserve">знавательных способностей дошкольника и является условием формирования внутреннего, идеального плана мыслительной деятельности. </w:t>
      </w:r>
    </w:p>
    <w:p w:rsidR="007A5EE8" w:rsidRPr="00114A6C" w:rsidRDefault="00CB1D9E"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 результате развития такой области интеллекта, как инженерное мышление у детей формируются практические навыки конструирования и моделирования: по </w:t>
      </w:r>
      <w:r w:rsidRPr="00114A6C">
        <w:rPr>
          <w:rStyle w:val="a4"/>
          <w:rFonts w:ascii="Times New Roman" w:hAnsi="Times New Roman" w:cs="Times New Roman"/>
          <w:b w:val="0"/>
          <w:sz w:val="28"/>
          <w:szCs w:val="28"/>
        </w:rPr>
        <w:t>образцу</w:t>
      </w:r>
      <w:r w:rsidRPr="00114A6C">
        <w:rPr>
          <w:rFonts w:ascii="Times New Roman" w:hAnsi="Times New Roman" w:cs="Times New Roman"/>
          <w:b/>
          <w:sz w:val="28"/>
          <w:szCs w:val="28"/>
        </w:rPr>
        <w:t>,</w:t>
      </w:r>
      <w:r w:rsidRPr="00114A6C">
        <w:rPr>
          <w:rFonts w:ascii="Times New Roman" w:hAnsi="Times New Roman" w:cs="Times New Roman"/>
          <w:sz w:val="28"/>
          <w:szCs w:val="28"/>
        </w:rPr>
        <w:t xml:space="preserve"> схеме, условию, по собственному замыслу.  Ж.Пиаже говорил: «Конструируя, ребёнок действует, как зодчий, возводящий здание собственного интеллекта». А Гутарева Н.Ю. скажет: </w:t>
      </w:r>
    </w:p>
    <w:p w:rsidR="00CB1D9E" w:rsidRPr="00114A6C" w:rsidRDefault="007A5EE8" w:rsidP="0001488A">
      <w:pPr>
        <w:spacing w:after="0" w:line="360" w:lineRule="auto"/>
        <w:ind w:firstLine="567"/>
        <w:jc w:val="both"/>
        <w:rPr>
          <w:rFonts w:ascii="Times New Roman" w:hAnsi="Times New Roman" w:cs="Times New Roman"/>
          <w:bCs/>
          <w:iCs/>
          <w:sz w:val="28"/>
          <w:szCs w:val="28"/>
        </w:rPr>
      </w:pPr>
      <w:r w:rsidRPr="00114A6C">
        <w:rPr>
          <w:rFonts w:ascii="Times New Roman" w:hAnsi="Times New Roman" w:cs="Times New Roman"/>
          <w:iCs/>
          <w:sz w:val="28"/>
          <w:szCs w:val="28"/>
        </w:rPr>
        <w:t>«</w:t>
      </w:r>
      <w:r w:rsidR="00CB1D9E" w:rsidRPr="00114A6C">
        <w:rPr>
          <w:rFonts w:ascii="Times New Roman" w:hAnsi="Times New Roman" w:cs="Times New Roman"/>
          <w:bCs/>
          <w:iCs/>
          <w:sz w:val="28"/>
          <w:szCs w:val="28"/>
        </w:rPr>
        <w:t xml:space="preserve">Инженерное мышление дошкольников формируется на основе научно-технической деятельности, такой как лего - конструирование и другие виды конструирования…» </w:t>
      </w:r>
    </w:p>
    <w:p w:rsidR="00CB1D9E" w:rsidRPr="00114A6C" w:rsidRDefault="00CB1D9E"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В процессе конструирования развивается мелкая моторика рук, тактильные ощущения, что способствует их речевому и умственному развитию. И слова В.А.Сухомлинского подтверждают это: «Истоки способностей и дарований детей находятся на кончиках пальцев. От пальцев, образно говоря, идут тончайшие ручейки, которые питают источник творческой мысли».</w:t>
      </w:r>
    </w:p>
    <w:p w:rsidR="00CB1D9E" w:rsidRPr="00114A6C" w:rsidRDefault="00CB1D9E"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 процессе развития инженерного мышления у детей формируются предпосылки учебной деятельности: умение и желание трудиться, выполнять задания в соответствии с инструкцией и поставленной целью, доводить начатое дело до конца, планировать будущую работу. Именно этот тип мыслительной деятельности и является основной формой человеческой попытки преобразовать окружающий мир, преследуя собственные интересы. </w:t>
      </w:r>
    </w:p>
    <w:p w:rsidR="007B1226" w:rsidRPr="00114A6C" w:rsidRDefault="007B1226" w:rsidP="0001488A">
      <w:pPr>
        <w:autoSpaceDE w:val="0"/>
        <w:autoSpaceDN w:val="0"/>
        <w:adjustRightInd w:val="0"/>
        <w:spacing w:after="0" w:line="360" w:lineRule="auto"/>
        <w:ind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Современное инженерное мышление глубоко научно, поэтому необходимо выделить пред</w:t>
      </w:r>
      <w:r w:rsidR="002E01FD">
        <w:rPr>
          <w:rFonts w:ascii="Times New Roman" w:hAnsi="Times New Roman" w:cs="Times New Roman"/>
          <w:color w:val="000000"/>
          <w:sz w:val="28"/>
          <w:szCs w:val="28"/>
        </w:rPr>
        <w:t>и</w:t>
      </w:r>
      <w:r w:rsidRPr="00114A6C">
        <w:rPr>
          <w:rFonts w:ascii="Times New Roman" w:hAnsi="Times New Roman" w:cs="Times New Roman"/>
          <w:color w:val="000000"/>
          <w:sz w:val="28"/>
          <w:szCs w:val="28"/>
        </w:rPr>
        <w:t>нженерное мышление, как основу формирования мышления инженерного. Признаки пред</w:t>
      </w:r>
      <w:r w:rsidR="002E01FD">
        <w:rPr>
          <w:rFonts w:ascii="Times New Roman" w:hAnsi="Times New Roman" w:cs="Times New Roman"/>
          <w:color w:val="000000"/>
          <w:sz w:val="28"/>
          <w:szCs w:val="28"/>
        </w:rPr>
        <w:t>и</w:t>
      </w:r>
      <w:r w:rsidRPr="00114A6C">
        <w:rPr>
          <w:rFonts w:ascii="Times New Roman" w:hAnsi="Times New Roman" w:cs="Times New Roman"/>
          <w:color w:val="000000"/>
          <w:sz w:val="28"/>
          <w:szCs w:val="28"/>
        </w:rPr>
        <w:t xml:space="preserve">нженерного мышления следующие: </w:t>
      </w:r>
    </w:p>
    <w:p w:rsidR="007B1226" w:rsidRPr="00114A6C" w:rsidRDefault="007B1226" w:rsidP="0001488A">
      <w:pPr>
        <w:pStyle w:val="a7"/>
        <w:numPr>
          <w:ilvl w:val="0"/>
          <w:numId w:val="33"/>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 xml:space="preserve">формируется на основе научно-технической деятельности, как мышление по поводу конструирования из </w:t>
      </w:r>
      <w:r w:rsidR="00DC32BD" w:rsidRPr="00114A6C">
        <w:rPr>
          <w:rFonts w:ascii="Times New Roman" w:hAnsi="Times New Roman" w:cs="Times New Roman"/>
          <w:color w:val="000000"/>
          <w:sz w:val="28"/>
          <w:szCs w:val="28"/>
        </w:rPr>
        <w:t>Lego</w:t>
      </w:r>
      <w:r w:rsidRPr="00114A6C">
        <w:rPr>
          <w:rFonts w:ascii="Times New Roman" w:hAnsi="Times New Roman" w:cs="Times New Roman"/>
          <w:color w:val="000000"/>
          <w:sz w:val="28"/>
          <w:szCs w:val="28"/>
        </w:rPr>
        <w:t xml:space="preserve"> и др.; </w:t>
      </w:r>
    </w:p>
    <w:p w:rsidR="007B1226" w:rsidRPr="00114A6C" w:rsidRDefault="007B1226" w:rsidP="0001488A">
      <w:pPr>
        <w:pStyle w:val="a7"/>
        <w:numPr>
          <w:ilvl w:val="0"/>
          <w:numId w:val="33"/>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 xml:space="preserve">рационально, выражается в общедоступной форме как продукт; </w:t>
      </w:r>
    </w:p>
    <w:p w:rsidR="009D7400" w:rsidRPr="00114A6C" w:rsidRDefault="007B1226" w:rsidP="0001488A">
      <w:pPr>
        <w:pStyle w:val="a7"/>
        <w:numPr>
          <w:ilvl w:val="0"/>
          <w:numId w:val="33"/>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 xml:space="preserve">не имеет тенденций к формализации и стандартизации, опирается только на экспериментальную и конструкторскую базу; </w:t>
      </w:r>
    </w:p>
    <w:p w:rsidR="007B1226" w:rsidRPr="00114A6C" w:rsidRDefault="007B1226" w:rsidP="0001488A">
      <w:pPr>
        <w:pStyle w:val="a7"/>
        <w:numPr>
          <w:ilvl w:val="0"/>
          <w:numId w:val="33"/>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 xml:space="preserve">систематично формируется в процессе научно-технического творчества; </w:t>
      </w:r>
    </w:p>
    <w:p w:rsidR="007B1226" w:rsidRPr="00114A6C" w:rsidRDefault="007B1226" w:rsidP="0001488A">
      <w:pPr>
        <w:pStyle w:val="a7"/>
        <w:numPr>
          <w:ilvl w:val="0"/>
          <w:numId w:val="33"/>
        </w:numPr>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lastRenderedPageBreak/>
        <w:t>имеет тенденцию к универсализации и распространению на все сферы человеческой жизни.</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Введение ФГОС дошкольного образования предполагает разработку новых образовательных моделей, в основу которых должны входить образовательные технологии, соответствующие принципам: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развивающего образования;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научной обоснованности и практической применимости;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соответствия критериям полноты, необходимости и достаточности;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единства воспитательных, развивающих и обучающих целей и задач процесса образования детей дошкольного возраста;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интеграции образовательных областей;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решения программных образовательных задач в совместной деятельности и самостоятельной деятельности взрослого и детей;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учета ведущего вида деятельности дошкольника – игры. </w:t>
      </w:r>
    </w:p>
    <w:p w:rsidR="00AE7FB6" w:rsidRPr="00114A6C" w:rsidRDefault="007B1226"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Данная программа разработана для формирования предпосылок инженерного мышления у детей дошкольного возраста</w:t>
      </w:r>
      <w:r w:rsidR="00257865">
        <w:rPr>
          <w:rFonts w:ascii="Times New Roman" w:hAnsi="Times New Roman" w:cs="Times New Roman"/>
          <w:sz w:val="28"/>
          <w:szCs w:val="28"/>
        </w:rPr>
        <w:t xml:space="preserve"> с учётом их индивидуального уровня развития</w:t>
      </w:r>
      <w:r w:rsidRPr="00114A6C">
        <w:rPr>
          <w:rFonts w:ascii="Times New Roman" w:hAnsi="Times New Roman" w:cs="Times New Roman"/>
          <w:sz w:val="28"/>
          <w:szCs w:val="28"/>
        </w:rPr>
        <w:t xml:space="preserve">. </w:t>
      </w:r>
      <w:r w:rsidR="00AE7FB6" w:rsidRPr="00114A6C">
        <w:rPr>
          <w:rFonts w:ascii="Times New Roman" w:hAnsi="Times New Roman" w:cs="Times New Roman"/>
          <w:sz w:val="28"/>
          <w:szCs w:val="28"/>
        </w:rPr>
        <w:t>Предпосылки инженерного мышления формируются в научно-технической деятельности, которая включает в себя:</w:t>
      </w:r>
    </w:p>
    <w:p w:rsidR="00AE7FB6" w:rsidRPr="00114A6C" w:rsidRDefault="00AE7FB6" w:rsidP="0001488A">
      <w:pPr>
        <w:pStyle w:val="a3"/>
        <w:numPr>
          <w:ilvl w:val="0"/>
          <w:numId w:val="18"/>
        </w:numPr>
        <w:spacing w:before="0" w:beforeAutospacing="0" w:after="0" w:afterAutospacing="0" w:line="360" w:lineRule="auto"/>
        <w:ind w:left="0" w:firstLine="567"/>
        <w:jc w:val="both"/>
        <w:rPr>
          <w:sz w:val="28"/>
          <w:szCs w:val="28"/>
        </w:rPr>
      </w:pPr>
      <w:r w:rsidRPr="00114A6C">
        <w:rPr>
          <w:sz w:val="28"/>
          <w:szCs w:val="28"/>
        </w:rPr>
        <w:t>формирование элементарных математических преставлений по средствам счетных палочек Кюизенера и логических блоков Дьенеша;</w:t>
      </w:r>
    </w:p>
    <w:p w:rsidR="00AE7FB6" w:rsidRPr="00114A6C" w:rsidRDefault="00AE7FB6" w:rsidP="0001488A">
      <w:pPr>
        <w:pStyle w:val="a3"/>
        <w:numPr>
          <w:ilvl w:val="0"/>
          <w:numId w:val="18"/>
        </w:numPr>
        <w:spacing w:before="0" w:beforeAutospacing="0" w:after="0" w:afterAutospacing="0" w:line="360" w:lineRule="auto"/>
        <w:ind w:left="0" w:firstLine="567"/>
        <w:jc w:val="both"/>
        <w:rPr>
          <w:sz w:val="28"/>
          <w:szCs w:val="28"/>
        </w:rPr>
      </w:pPr>
      <w:r w:rsidRPr="00114A6C">
        <w:rPr>
          <w:sz w:val="28"/>
          <w:szCs w:val="28"/>
        </w:rPr>
        <w:t xml:space="preserve">совершенствование практических навыков моделирования из </w:t>
      </w:r>
      <w:r w:rsidRPr="00114A6C">
        <w:rPr>
          <w:sz w:val="28"/>
          <w:szCs w:val="28"/>
          <w:lang w:val="en-US"/>
        </w:rPr>
        <w:t>Lego</w:t>
      </w:r>
      <w:r w:rsidRPr="00114A6C">
        <w:rPr>
          <w:sz w:val="28"/>
          <w:szCs w:val="28"/>
        </w:rPr>
        <w:t xml:space="preserve">-конструктора; </w:t>
      </w:r>
      <w:r w:rsidR="00EC7059" w:rsidRPr="00114A6C">
        <w:rPr>
          <w:sz w:val="28"/>
          <w:szCs w:val="28"/>
        </w:rPr>
        <w:t>конструктора Тико;</w:t>
      </w:r>
    </w:p>
    <w:p w:rsidR="00F43120" w:rsidRPr="00114A6C" w:rsidRDefault="00F43120" w:rsidP="0001488A">
      <w:pPr>
        <w:pStyle w:val="a3"/>
        <w:numPr>
          <w:ilvl w:val="0"/>
          <w:numId w:val="18"/>
        </w:numPr>
        <w:spacing w:before="0" w:beforeAutospacing="0" w:after="0" w:afterAutospacing="0" w:line="360" w:lineRule="auto"/>
        <w:ind w:left="0" w:firstLine="567"/>
        <w:jc w:val="both"/>
        <w:rPr>
          <w:sz w:val="28"/>
          <w:szCs w:val="28"/>
        </w:rPr>
      </w:pPr>
      <w:r w:rsidRPr="00114A6C">
        <w:rPr>
          <w:sz w:val="28"/>
          <w:szCs w:val="28"/>
        </w:rPr>
        <w:t xml:space="preserve">ознакомление с основами робототехники через использование программируемого мини-робота </w:t>
      </w:r>
      <w:r w:rsidRPr="00114A6C">
        <w:rPr>
          <w:sz w:val="28"/>
          <w:szCs w:val="28"/>
          <w:lang w:val="en-US"/>
        </w:rPr>
        <w:t>Bee</w:t>
      </w:r>
      <w:r w:rsidRPr="00114A6C">
        <w:rPr>
          <w:sz w:val="28"/>
          <w:szCs w:val="28"/>
        </w:rPr>
        <w:t>-</w:t>
      </w:r>
      <w:r w:rsidRPr="00114A6C">
        <w:rPr>
          <w:sz w:val="28"/>
          <w:szCs w:val="28"/>
          <w:lang w:val="en-US"/>
        </w:rPr>
        <w:t>Bot</w:t>
      </w:r>
      <w:r w:rsidR="001A6294" w:rsidRPr="00114A6C">
        <w:rPr>
          <w:sz w:val="28"/>
          <w:szCs w:val="28"/>
        </w:rPr>
        <w:t>;</w:t>
      </w:r>
    </w:p>
    <w:p w:rsidR="00AE7FB6" w:rsidRPr="00114A6C" w:rsidRDefault="00AE7FB6" w:rsidP="0001488A">
      <w:pPr>
        <w:pStyle w:val="a3"/>
        <w:numPr>
          <w:ilvl w:val="0"/>
          <w:numId w:val="18"/>
        </w:numPr>
        <w:spacing w:before="0" w:beforeAutospacing="0" w:after="0" w:afterAutospacing="0" w:line="360" w:lineRule="auto"/>
        <w:ind w:left="0" w:firstLine="567"/>
        <w:jc w:val="both"/>
        <w:rPr>
          <w:sz w:val="28"/>
          <w:szCs w:val="28"/>
        </w:rPr>
      </w:pPr>
      <w:r w:rsidRPr="00114A6C">
        <w:rPr>
          <w:sz w:val="28"/>
          <w:szCs w:val="28"/>
        </w:rPr>
        <w:t xml:space="preserve">умение видеть проблему целиком </w:t>
      </w:r>
      <w:r w:rsidRPr="00114A6C">
        <w:rPr>
          <w:sz w:val="28"/>
          <w:szCs w:val="28"/>
          <w:shd w:val="clear" w:color="auto" w:fill="FFFFFF"/>
        </w:rPr>
        <w:t>с разных сторон, видеть связи между ее частями формируется в результате применения технологии ТРИЗ («Системный оператор»).</w:t>
      </w:r>
    </w:p>
    <w:p w:rsidR="00EC7059" w:rsidRPr="00114A6C" w:rsidRDefault="00AE7FB6"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Идея сделать научно-техническую деятельность процессом направляемым, р</w:t>
      </w:r>
      <w:r w:rsidR="00BB1285" w:rsidRPr="00114A6C">
        <w:rPr>
          <w:rFonts w:ascii="Times New Roman" w:hAnsi="Times New Roman" w:cs="Times New Roman"/>
          <w:sz w:val="28"/>
          <w:szCs w:val="28"/>
        </w:rPr>
        <w:t>асширить содержание конструкторск</w:t>
      </w:r>
      <w:r w:rsidRPr="00114A6C">
        <w:rPr>
          <w:rFonts w:ascii="Times New Roman" w:hAnsi="Times New Roman" w:cs="Times New Roman"/>
          <w:sz w:val="28"/>
          <w:szCs w:val="28"/>
        </w:rPr>
        <w:t>ой деятельности дошкольников, за счет внедрения конструкторов нового поколения, а также привлечь внимание родите</w:t>
      </w:r>
      <w:r w:rsidRPr="00114A6C">
        <w:rPr>
          <w:rFonts w:ascii="Times New Roman" w:hAnsi="Times New Roman" w:cs="Times New Roman"/>
          <w:sz w:val="28"/>
          <w:szCs w:val="28"/>
        </w:rPr>
        <w:lastRenderedPageBreak/>
        <w:t>лей к современному техническому творчеству легла в основу нашей инновационной программы.</w:t>
      </w:r>
    </w:p>
    <w:p w:rsidR="00AE7FB6" w:rsidRPr="00114A6C" w:rsidRDefault="00F4312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b/>
          <w:sz w:val="28"/>
          <w:szCs w:val="28"/>
        </w:rPr>
        <w:t xml:space="preserve">Новизна </w:t>
      </w:r>
      <w:r w:rsidRPr="00114A6C">
        <w:rPr>
          <w:rFonts w:ascii="Times New Roman" w:hAnsi="Times New Roman" w:cs="Times New Roman"/>
          <w:sz w:val="28"/>
          <w:szCs w:val="28"/>
        </w:rPr>
        <w:t>данной программы в том, что она направлена на развитие предпосылок инженерного мышления в системе, в совокупности т</w:t>
      </w:r>
      <w:r w:rsidR="005D1730" w:rsidRPr="00114A6C">
        <w:rPr>
          <w:rFonts w:ascii="Times New Roman" w:hAnsi="Times New Roman" w:cs="Times New Roman"/>
          <w:sz w:val="28"/>
          <w:szCs w:val="28"/>
        </w:rPr>
        <w:t xml:space="preserve">аких видов деятельности как </w:t>
      </w:r>
      <w:r w:rsidR="005D1730"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конструирование, </w:t>
      </w:r>
      <w:r w:rsidR="00EC7059" w:rsidRPr="00114A6C">
        <w:rPr>
          <w:rFonts w:ascii="Times New Roman" w:hAnsi="Times New Roman" w:cs="Times New Roman"/>
          <w:sz w:val="28"/>
          <w:szCs w:val="28"/>
        </w:rPr>
        <w:t xml:space="preserve">моделирование из конструктора Тико, </w:t>
      </w:r>
      <w:r w:rsidRPr="00114A6C">
        <w:rPr>
          <w:rFonts w:ascii="Times New Roman" w:hAnsi="Times New Roman" w:cs="Times New Roman"/>
          <w:sz w:val="28"/>
          <w:szCs w:val="28"/>
        </w:rPr>
        <w:t>программирование</w:t>
      </w:r>
      <w:r w:rsidR="00257865">
        <w:rPr>
          <w:rFonts w:ascii="Times New Roman" w:hAnsi="Times New Roman" w:cs="Times New Roman"/>
          <w:sz w:val="28"/>
          <w:szCs w:val="28"/>
        </w:rPr>
        <w:t xml:space="preserve"> </w:t>
      </w:r>
      <w:r w:rsidR="005D1730" w:rsidRPr="00114A6C">
        <w:rPr>
          <w:rFonts w:ascii="Times New Roman" w:hAnsi="Times New Roman" w:cs="Times New Roman"/>
          <w:sz w:val="28"/>
          <w:szCs w:val="28"/>
          <w:lang w:val="en-US"/>
        </w:rPr>
        <w:t>Bee</w:t>
      </w:r>
      <w:r w:rsidR="005D1730" w:rsidRPr="00114A6C">
        <w:rPr>
          <w:rFonts w:ascii="Times New Roman" w:hAnsi="Times New Roman" w:cs="Times New Roman"/>
          <w:sz w:val="28"/>
          <w:szCs w:val="28"/>
        </w:rPr>
        <w:t>-</w:t>
      </w:r>
      <w:r w:rsidR="005D1730" w:rsidRPr="00114A6C">
        <w:rPr>
          <w:rFonts w:ascii="Times New Roman" w:hAnsi="Times New Roman" w:cs="Times New Roman"/>
          <w:sz w:val="28"/>
          <w:szCs w:val="28"/>
          <w:lang w:val="en-US"/>
        </w:rPr>
        <w:t>Bot</w:t>
      </w:r>
      <w:r w:rsidRPr="00114A6C">
        <w:rPr>
          <w:rFonts w:ascii="Times New Roman" w:hAnsi="Times New Roman" w:cs="Times New Roman"/>
          <w:sz w:val="28"/>
          <w:szCs w:val="28"/>
        </w:rPr>
        <w:t xml:space="preserve">, </w:t>
      </w:r>
      <w:r w:rsidR="00EC7059" w:rsidRPr="00114A6C">
        <w:rPr>
          <w:rFonts w:ascii="Times New Roman" w:hAnsi="Times New Roman" w:cs="Times New Roman"/>
          <w:sz w:val="28"/>
          <w:szCs w:val="28"/>
        </w:rPr>
        <w:t xml:space="preserve">формирование элементарных математических преставлений по средствам счетных палочек Кюизенера и логических блоков Дьенеша, </w:t>
      </w:r>
      <w:r w:rsidR="005D1730" w:rsidRPr="00114A6C">
        <w:rPr>
          <w:rFonts w:ascii="Times New Roman" w:hAnsi="Times New Roman" w:cs="Times New Roman"/>
          <w:sz w:val="28"/>
          <w:szCs w:val="28"/>
        </w:rPr>
        <w:t>работы</w:t>
      </w:r>
      <w:r w:rsidR="00EC7059" w:rsidRPr="00114A6C">
        <w:rPr>
          <w:rFonts w:ascii="Times New Roman" w:hAnsi="Times New Roman" w:cs="Times New Roman"/>
          <w:sz w:val="28"/>
          <w:szCs w:val="28"/>
        </w:rPr>
        <w:t xml:space="preserve"> в «Системном операторе». Примечательно то, что </w:t>
      </w:r>
      <w:r w:rsidR="005D1730" w:rsidRPr="00114A6C">
        <w:rPr>
          <w:rFonts w:ascii="Times New Roman" w:hAnsi="Times New Roman" w:cs="Times New Roman"/>
          <w:sz w:val="28"/>
          <w:szCs w:val="28"/>
        </w:rPr>
        <w:t>для реализации</w:t>
      </w:r>
      <w:r w:rsidR="00EC7059" w:rsidRPr="00114A6C">
        <w:rPr>
          <w:rFonts w:ascii="Times New Roman" w:hAnsi="Times New Roman" w:cs="Times New Roman"/>
          <w:sz w:val="28"/>
          <w:szCs w:val="28"/>
        </w:rPr>
        <w:t xml:space="preserve"> данной программы не требует</w:t>
      </w:r>
      <w:r w:rsidR="005D1730" w:rsidRPr="00114A6C">
        <w:rPr>
          <w:rFonts w:ascii="Times New Roman" w:hAnsi="Times New Roman" w:cs="Times New Roman"/>
          <w:sz w:val="28"/>
          <w:szCs w:val="28"/>
        </w:rPr>
        <w:t>ся</w:t>
      </w:r>
      <w:r w:rsidR="00EC7059" w:rsidRPr="00114A6C">
        <w:rPr>
          <w:rFonts w:ascii="Times New Roman" w:hAnsi="Times New Roman" w:cs="Times New Roman"/>
          <w:sz w:val="28"/>
          <w:szCs w:val="28"/>
        </w:rPr>
        <w:t xml:space="preserve"> больших материальных затрат. </w:t>
      </w:r>
      <w:r w:rsidR="005D1730" w:rsidRPr="00114A6C">
        <w:rPr>
          <w:rFonts w:ascii="Times New Roman" w:hAnsi="Times New Roman" w:cs="Times New Roman"/>
          <w:sz w:val="28"/>
          <w:szCs w:val="28"/>
        </w:rPr>
        <w:t xml:space="preserve">В каждом детском саду есть конструкторы </w:t>
      </w:r>
      <w:r w:rsidR="005D1730" w:rsidRPr="00114A6C">
        <w:rPr>
          <w:rFonts w:ascii="Times New Roman" w:hAnsi="Times New Roman" w:cs="Times New Roman"/>
          <w:sz w:val="28"/>
          <w:szCs w:val="28"/>
          <w:lang w:val="en-US"/>
        </w:rPr>
        <w:t>Lego</w:t>
      </w:r>
      <w:r w:rsidR="005D1730" w:rsidRPr="00114A6C">
        <w:rPr>
          <w:rFonts w:ascii="Times New Roman" w:hAnsi="Times New Roman" w:cs="Times New Roman"/>
          <w:sz w:val="28"/>
          <w:szCs w:val="28"/>
        </w:rPr>
        <w:t xml:space="preserve">, конструкторы Тико, блоки Дьенеша и палочки </w:t>
      </w:r>
      <w:r w:rsidR="00DC32BD" w:rsidRPr="00114A6C">
        <w:rPr>
          <w:rFonts w:ascii="Times New Roman" w:hAnsi="Times New Roman" w:cs="Times New Roman"/>
          <w:sz w:val="28"/>
          <w:szCs w:val="28"/>
        </w:rPr>
        <w:t>Кюизенера</w:t>
      </w:r>
      <w:r w:rsidR="00F57854" w:rsidRPr="00114A6C">
        <w:rPr>
          <w:rFonts w:ascii="Times New Roman" w:hAnsi="Times New Roman" w:cs="Times New Roman"/>
          <w:sz w:val="28"/>
          <w:szCs w:val="28"/>
        </w:rPr>
        <w:t>.</w:t>
      </w:r>
    </w:p>
    <w:p w:rsidR="00E17A45" w:rsidRPr="00114A6C" w:rsidRDefault="00E17A45"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b/>
          <w:sz w:val="28"/>
          <w:szCs w:val="28"/>
        </w:rPr>
        <w:t>Цель программы</w:t>
      </w:r>
      <w:r w:rsidRPr="00114A6C">
        <w:rPr>
          <w:rFonts w:ascii="Times New Roman" w:hAnsi="Times New Roman" w:cs="Times New Roman"/>
          <w:sz w:val="28"/>
          <w:szCs w:val="28"/>
        </w:rPr>
        <w:t>: развитие предпосылок инженерного мышления у детей дошкольного возраста, с учетом их особенностей развития, посредством</w:t>
      </w:r>
      <w:r w:rsidR="00257865">
        <w:rPr>
          <w:rFonts w:ascii="Times New Roman" w:hAnsi="Times New Roman" w:cs="Times New Roman"/>
          <w:sz w:val="28"/>
          <w:szCs w:val="28"/>
        </w:rPr>
        <w:t xml:space="preserve"> научно – технического творчества</w:t>
      </w:r>
      <w:r w:rsidRPr="00114A6C">
        <w:rPr>
          <w:rFonts w:ascii="Times New Roman" w:hAnsi="Times New Roman" w:cs="Times New Roman"/>
          <w:sz w:val="28"/>
          <w:szCs w:val="28"/>
        </w:rPr>
        <w:t>.</w:t>
      </w:r>
    </w:p>
    <w:p w:rsidR="00E17A45" w:rsidRPr="00114A6C" w:rsidRDefault="00E17A45" w:rsidP="0001488A">
      <w:pPr>
        <w:pStyle w:val="Default"/>
        <w:spacing w:line="360" w:lineRule="auto"/>
        <w:ind w:firstLine="567"/>
        <w:jc w:val="both"/>
        <w:rPr>
          <w:b/>
          <w:sz w:val="28"/>
          <w:szCs w:val="28"/>
        </w:rPr>
      </w:pPr>
      <w:r w:rsidRPr="00114A6C">
        <w:rPr>
          <w:b/>
          <w:sz w:val="28"/>
          <w:szCs w:val="28"/>
        </w:rPr>
        <w:t xml:space="preserve">Задачи: </w:t>
      </w:r>
    </w:p>
    <w:p w:rsidR="00E17A45" w:rsidRPr="00114A6C" w:rsidRDefault="00E17A45" w:rsidP="0001488A">
      <w:pPr>
        <w:pStyle w:val="Default"/>
        <w:numPr>
          <w:ilvl w:val="0"/>
          <w:numId w:val="22"/>
        </w:numPr>
        <w:spacing w:line="360" w:lineRule="auto"/>
        <w:ind w:left="0" w:firstLine="567"/>
        <w:jc w:val="both"/>
        <w:rPr>
          <w:sz w:val="28"/>
          <w:szCs w:val="28"/>
        </w:rPr>
      </w:pPr>
      <w:r w:rsidRPr="00114A6C">
        <w:rPr>
          <w:sz w:val="28"/>
          <w:szCs w:val="28"/>
        </w:rPr>
        <w:t>формировать у детей познавательную, исследовательскую, творческую активность; интерес к конструированию;</w:t>
      </w:r>
    </w:p>
    <w:p w:rsidR="00E17A45" w:rsidRPr="00114A6C" w:rsidRDefault="00E17A45" w:rsidP="0001488A">
      <w:pPr>
        <w:pStyle w:val="Default"/>
        <w:numPr>
          <w:ilvl w:val="0"/>
          <w:numId w:val="20"/>
        </w:numPr>
        <w:spacing w:line="360" w:lineRule="auto"/>
        <w:ind w:left="0" w:firstLine="567"/>
        <w:jc w:val="both"/>
        <w:rPr>
          <w:sz w:val="28"/>
          <w:szCs w:val="28"/>
        </w:rPr>
      </w:pPr>
      <w:r w:rsidRPr="00114A6C">
        <w:rPr>
          <w:bCs/>
          <w:sz w:val="28"/>
          <w:szCs w:val="28"/>
        </w:rPr>
        <w:t>развивать конструктивные, математические, логически, коммуникативные  способности и умения;</w:t>
      </w:r>
    </w:p>
    <w:p w:rsidR="00E17A45" w:rsidRPr="00114A6C" w:rsidRDefault="00E17A45" w:rsidP="0001488A">
      <w:pPr>
        <w:pStyle w:val="Default"/>
        <w:numPr>
          <w:ilvl w:val="0"/>
          <w:numId w:val="20"/>
        </w:numPr>
        <w:spacing w:line="360" w:lineRule="auto"/>
        <w:ind w:left="0" w:firstLine="567"/>
        <w:jc w:val="both"/>
        <w:rPr>
          <w:sz w:val="28"/>
          <w:szCs w:val="28"/>
        </w:rPr>
      </w:pPr>
      <w:r w:rsidRPr="00114A6C">
        <w:rPr>
          <w:bCs/>
          <w:sz w:val="28"/>
          <w:szCs w:val="28"/>
        </w:rPr>
        <w:t>воспитывать ответственность, дисциплинированность, умение работать в команде;</w:t>
      </w:r>
    </w:p>
    <w:p w:rsidR="00E17A45" w:rsidRPr="00114A6C" w:rsidRDefault="00E17A45" w:rsidP="0001488A">
      <w:pPr>
        <w:pStyle w:val="Default"/>
        <w:numPr>
          <w:ilvl w:val="0"/>
          <w:numId w:val="20"/>
        </w:numPr>
        <w:spacing w:line="360" w:lineRule="auto"/>
        <w:ind w:left="0" w:firstLine="567"/>
        <w:jc w:val="both"/>
        <w:rPr>
          <w:sz w:val="28"/>
          <w:szCs w:val="28"/>
        </w:rPr>
      </w:pPr>
      <w:r w:rsidRPr="00114A6C">
        <w:rPr>
          <w:bCs/>
          <w:sz w:val="28"/>
          <w:szCs w:val="28"/>
        </w:rPr>
        <w:t>поощрять самостоятельность в принятии оптимальных решений в различных ситуациях;</w:t>
      </w:r>
    </w:p>
    <w:p w:rsidR="00E17A45" w:rsidRPr="00114A6C" w:rsidRDefault="00E17A45"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организовать целенаправленную работу с родителями воспитанников.</w:t>
      </w:r>
    </w:p>
    <w:p w:rsidR="00E17A45" w:rsidRPr="00114A6C" w:rsidRDefault="00E17A45"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Данная программа основана на </w:t>
      </w:r>
      <w:r w:rsidRPr="00114A6C">
        <w:rPr>
          <w:rFonts w:ascii="Times New Roman" w:hAnsi="Times New Roman" w:cs="Times New Roman"/>
          <w:b/>
          <w:sz w:val="28"/>
          <w:szCs w:val="28"/>
        </w:rPr>
        <w:t xml:space="preserve">принципах </w:t>
      </w:r>
      <w:r w:rsidRPr="00114A6C">
        <w:rPr>
          <w:rFonts w:ascii="Times New Roman" w:hAnsi="Times New Roman" w:cs="Times New Roman"/>
          <w:sz w:val="28"/>
          <w:szCs w:val="28"/>
        </w:rPr>
        <w:t>ДО прописанных в ФГОС:</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полноценное проживание ребенком всех этапов детства, обогащение детского развития;</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(индивидуализация образовательного процесса);</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содействие и сотрудничество детей и взрослых, признание ребенка полноценным участником (субъектом) образовательных отношений;</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поддержка инициативы детей в различных видах деятельности;</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сотрудничество организации с семьей;</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приобщение детей к социокультурным нормам, традициям семьи, общества и государства;</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формирование познавательных интересов ребенка в различных видах деятельности;</w:t>
      </w:r>
    </w:p>
    <w:p w:rsidR="00E17A45" w:rsidRPr="00114A6C" w:rsidRDefault="00E17A45" w:rsidP="0001488A">
      <w:pPr>
        <w:pStyle w:val="a7"/>
        <w:numPr>
          <w:ilvl w:val="0"/>
          <w:numId w:val="19"/>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возрастная адекватность дошкольного образования (соответствие условий, требований</w:t>
      </w:r>
      <w:r w:rsidR="00DC32BD">
        <w:rPr>
          <w:rFonts w:ascii="Times New Roman" w:hAnsi="Times New Roman" w:cs="Times New Roman"/>
          <w:sz w:val="28"/>
          <w:szCs w:val="28"/>
        </w:rPr>
        <w:t>,</w:t>
      </w:r>
      <w:r w:rsidR="00257865">
        <w:rPr>
          <w:rFonts w:ascii="Times New Roman" w:hAnsi="Times New Roman" w:cs="Times New Roman"/>
          <w:sz w:val="28"/>
          <w:szCs w:val="28"/>
        </w:rPr>
        <w:t xml:space="preserve"> </w:t>
      </w:r>
      <w:r w:rsidR="00DC32BD">
        <w:rPr>
          <w:rFonts w:ascii="Times New Roman" w:hAnsi="Times New Roman" w:cs="Times New Roman"/>
          <w:sz w:val="28"/>
          <w:szCs w:val="28"/>
        </w:rPr>
        <w:t>м</w:t>
      </w:r>
      <w:r w:rsidRPr="00114A6C">
        <w:rPr>
          <w:rFonts w:ascii="Times New Roman" w:hAnsi="Times New Roman" w:cs="Times New Roman"/>
          <w:sz w:val="28"/>
          <w:szCs w:val="28"/>
        </w:rPr>
        <w:t>етодов возрасту и особенностям развития ребенка).</w:t>
      </w:r>
    </w:p>
    <w:p w:rsidR="00177297" w:rsidRPr="00114A6C" w:rsidRDefault="00177297" w:rsidP="0001488A">
      <w:pPr>
        <w:pStyle w:val="Default"/>
        <w:spacing w:line="360" w:lineRule="auto"/>
        <w:ind w:firstLine="567"/>
        <w:jc w:val="both"/>
        <w:rPr>
          <w:b/>
          <w:sz w:val="28"/>
          <w:szCs w:val="28"/>
        </w:rPr>
      </w:pPr>
      <w:r w:rsidRPr="00114A6C">
        <w:rPr>
          <w:b/>
          <w:bCs/>
          <w:sz w:val="28"/>
          <w:szCs w:val="28"/>
        </w:rPr>
        <w:t xml:space="preserve">Основные методы работы: </w:t>
      </w:r>
    </w:p>
    <w:p w:rsidR="00177297" w:rsidRPr="00114A6C" w:rsidRDefault="00177297" w:rsidP="0001488A">
      <w:pPr>
        <w:pStyle w:val="Default"/>
        <w:numPr>
          <w:ilvl w:val="0"/>
          <w:numId w:val="21"/>
        </w:numPr>
        <w:spacing w:line="360" w:lineRule="auto"/>
        <w:ind w:left="0" w:firstLine="567"/>
        <w:jc w:val="both"/>
        <w:rPr>
          <w:sz w:val="28"/>
          <w:szCs w:val="28"/>
        </w:rPr>
      </w:pPr>
      <w:r w:rsidRPr="00114A6C">
        <w:rPr>
          <w:bCs/>
          <w:sz w:val="28"/>
          <w:szCs w:val="28"/>
        </w:rPr>
        <w:t>познавательный</w:t>
      </w:r>
      <w:r w:rsidR="00DC32BD">
        <w:rPr>
          <w:bCs/>
          <w:sz w:val="28"/>
          <w:szCs w:val="28"/>
        </w:rPr>
        <w:t xml:space="preserve"> </w:t>
      </w:r>
      <w:r w:rsidRPr="00114A6C">
        <w:rPr>
          <w:sz w:val="28"/>
          <w:szCs w:val="28"/>
        </w:rPr>
        <w:t xml:space="preserve">(восприятие, осмысление и запоминание нового материала с привлечением наблюдения готовых примеров, моделирования, изучения иллюстраций, восприятия, анализа и обобщения демонстрируемых материалов); </w:t>
      </w:r>
    </w:p>
    <w:p w:rsidR="00177297" w:rsidRPr="00114A6C" w:rsidRDefault="00177297" w:rsidP="0001488A">
      <w:pPr>
        <w:pStyle w:val="Default"/>
        <w:numPr>
          <w:ilvl w:val="0"/>
          <w:numId w:val="21"/>
        </w:numPr>
        <w:spacing w:line="360" w:lineRule="auto"/>
        <w:ind w:left="0" w:firstLine="567"/>
        <w:jc w:val="both"/>
        <w:rPr>
          <w:sz w:val="28"/>
          <w:szCs w:val="28"/>
        </w:rPr>
      </w:pPr>
      <w:r w:rsidRPr="00114A6C">
        <w:rPr>
          <w:sz w:val="28"/>
          <w:szCs w:val="28"/>
        </w:rPr>
        <w:t>проблемный метод (поиск путей решения проблемы);</w:t>
      </w:r>
    </w:p>
    <w:p w:rsidR="00177297" w:rsidRPr="00114A6C" w:rsidRDefault="00177297" w:rsidP="0001488A">
      <w:pPr>
        <w:pStyle w:val="Default"/>
        <w:numPr>
          <w:ilvl w:val="0"/>
          <w:numId w:val="21"/>
        </w:numPr>
        <w:spacing w:line="360" w:lineRule="auto"/>
        <w:ind w:left="0" w:firstLine="567"/>
        <w:jc w:val="both"/>
        <w:rPr>
          <w:sz w:val="28"/>
          <w:szCs w:val="28"/>
        </w:rPr>
      </w:pPr>
      <w:r w:rsidRPr="00114A6C">
        <w:rPr>
          <w:bCs/>
          <w:sz w:val="28"/>
          <w:szCs w:val="28"/>
        </w:rPr>
        <w:t xml:space="preserve">метод проектов </w:t>
      </w:r>
      <w:r w:rsidRPr="00114A6C">
        <w:rPr>
          <w:sz w:val="28"/>
          <w:szCs w:val="28"/>
        </w:rPr>
        <w:t xml:space="preserve">(при усвоении и творческом применении навыков и умений в процессе </w:t>
      </w:r>
      <w:r w:rsidR="00DC32BD" w:rsidRPr="00114A6C">
        <w:rPr>
          <w:sz w:val="28"/>
          <w:szCs w:val="28"/>
        </w:rPr>
        <w:t>разработки,</w:t>
      </w:r>
      <w:r w:rsidRPr="00114A6C">
        <w:rPr>
          <w:sz w:val="28"/>
          <w:szCs w:val="28"/>
        </w:rPr>
        <w:t xml:space="preserve"> как собственных моделей, так и совместно с родителями) </w:t>
      </w:r>
    </w:p>
    <w:p w:rsidR="00177297" w:rsidRPr="00114A6C" w:rsidRDefault="00177297" w:rsidP="0001488A">
      <w:pPr>
        <w:pStyle w:val="Default"/>
        <w:numPr>
          <w:ilvl w:val="0"/>
          <w:numId w:val="21"/>
        </w:numPr>
        <w:spacing w:line="360" w:lineRule="auto"/>
        <w:ind w:left="0" w:firstLine="567"/>
        <w:jc w:val="both"/>
        <w:rPr>
          <w:sz w:val="28"/>
          <w:szCs w:val="28"/>
        </w:rPr>
      </w:pPr>
      <w:r w:rsidRPr="00114A6C">
        <w:rPr>
          <w:bCs/>
          <w:sz w:val="28"/>
          <w:szCs w:val="28"/>
        </w:rPr>
        <w:t>систематизирующий</w:t>
      </w:r>
      <w:r w:rsidR="00257865">
        <w:rPr>
          <w:bCs/>
          <w:sz w:val="28"/>
          <w:szCs w:val="28"/>
        </w:rPr>
        <w:t xml:space="preserve"> </w:t>
      </w:r>
      <w:r w:rsidRPr="00114A6C">
        <w:rPr>
          <w:sz w:val="28"/>
          <w:szCs w:val="28"/>
        </w:rPr>
        <w:t xml:space="preserve">(беседа по теме, составление схем и т.д.) </w:t>
      </w:r>
    </w:p>
    <w:p w:rsidR="00177297" w:rsidRPr="00114A6C" w:rsidRDefault="00177297" w:rsidP="0001488A">
      <w:pPr>
        <w:pStyle w:val="Default"/>
        <w:numPr>
          <w:ilvl w:val="0"/>
          <w:numId w:val="21"/>
        </w:numPr>
        <w:spacing w:line="360" w:lineRule="auto"/>
        <w:ind w:left="0" w:firstLine="567"/>
        <w:jc w:val="both"/>
        <w:rPr>
          <w:sz w:val="28"/>
          <w:szCs w:val="28"/>
        </w:rPr>
      </w:pPr>
      <w:r w:rsidRPr="00114A6C">
        <w:rPr>
          <w:bCs/>
          <w:sz w:val="28"/>
          <w:szCs w:val="28"/>
        </w:rPr>
        <w:t xml:space="preserve">контрольный метод </w:t>
      </w:r>
      <w:r w:rsidRPr="00114A6C">
        <w:rPr>
          <w:sz w:val="28"/>
          <w:szCs w:val="28"/>
        </w:rPr>
        <w:t xml:space="preserve">(при выявлении качества усвоения знаний, навыков и умений и их коррекция в процессе выполнения практических заданий)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В соответствии с требованиями СанПиН количественный состав группы не должен превышать 12 человек.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Занятия предусматривают коллективную, групповую, индивидуальную, самостоятельную </w:t>
      </w:r>
      <w:r w:rsidRPr="00114A6C">
        <w:rPr>
          <w:b/>
          <w:sz w:val="28"/>
          <w:szCs w:val="28"/>
        </w:rPr>
        <w:t>формы работы</w:t>
      </w:r>
      <w:r w:rsidRPr="00114A6C">
        <w:rPr>
          <w:sz w:val="28"/>
          <w:szCs w:val="28"/>
        </w:rPr>
        <w:t>.</w:t>
      </w:r>
    </w:p>
    <w:p w:rsidR="00177297" w:rsidRPr="00114A6C" w:rsidRDefault="00177297" w:rsidP="0001488A">
      <w:pPr>
        <w:pStyle w:val="Default"/>
        <w:spacing w:line="360" w:lineRule="auto"/>
        <w:ind w:firstLine="567"/>
        <w:jc w:val="both"/>
        <w:rPr>
          <w:b/>
          <w:sz w:val="28"/>
          <w:szCs w:val="28"/>
        </w:rPr>
      </w:pPr>
      <w:r w:rsidRPr="00114A6C">
        <w:rPr>
          <w:b/>
          <w:bCs/>
          <w:sz w:val="28"/>
          <w:szCs w:val="28"/>
        </w:rPr>
        <w:t xml:space="preserve">Основные приёмы работы: </w:t>
      </w:r>
    </w:p>
    <w:p w:rsidR="00177297" w:rsidRPr="00114A6C" w:rsidRDefault="00177297" w:rsidP="0001488A">
      <w:pPr>
        <w:pStyle w:val="Default"/>
        <w:spacing w:line="360" w:lineRule="auto"/>
        <w:ind w:firstLine="567"/>
        <w:jc w:val="both"/>
        <w:rPr>
          <w:sz w:val="28"/>
          <w:szCs w:val="28"/>
        </w:rPr>
      </w:pPr>
      <w:r w:rsidRPr="00114A6C">
        <w:rPr>
          <w:b/>
          <w:bCs/>
          <w:sz w:val="28"/>
          <w:szCs w:val="28"/>
        </w:rPr>
        <w:t>-</w:t>
      </w:r>
      <w:r w:rsidRPr="00114A6C">
        <w:rPr>
          <w:sz w:val="28"/>
          <w:szCs w:val="28"/>
        </w:rPr>
        <w:t xml:space="preserve">беседа, </w:t>
      </w:r>
    </w:p>
    <w:p w:rsidR="00177297" w:rsidRPr="00114A6C" w:rsidRDefault="00177297" w:rsidP="0001488A">
      <w:pPr>
        <w:pStyle w:val="Default"/>
        <w:spacing w:line="360" w:lineRule="auto"/>
        <w:ind w:firstLine="567"/>
        <w:jc w:val="both"/>
        <w:rPr>
          <w:sz w:val="28"/>
          <w:szCs w:val="28"/>
        </w:rPr>
      </w:pPr>
      <w:r w:rsidRPr="00114A6C">
        <w:rPr>
          <w:b/>
          <w:bCs/>
          <w:sz w:val="28"/>
          <w:szCs w:val="28"/>
        </w:rPr>
        <w:t>-</w:t>
      </w:r>
      <w:r w:rsidRPr="00114A6C">
        <w:rPr>
          <w:sz w:val="28"/>
          <w:szCs w:val="28"/>
        </w:rPr>
        <w:t xml:space="preserve">ролевая игра, </w:t>
      </w:r>
    </w:p>
    <w:p w:rsidR="00177297" w:rsidRPr="00114A6C" w:rsidRDefault="00177297" w:rsidP="0001488A">
      <w:pPr>
        <w:pStyle w:val="Default"/>
        <w:spacing w:line="360" w:lineRule="auto"/>
        <w:ind w:firstLine="567"/>
        <w:jc w:val="both"/>
        <w:rPr>
          <w:sz w:val="28"/>
          <w:szCs w:val="28"/>
        </w:rPr>
      </w:pPr>
      <w:r w:rsidRPr="00114A6C">
        <w:rPr>
          <w:b/>
          <w:bCs/>
          <w:sz w:val="28"/>
          <w:szCs w:val="28"/>
        </w:rPr>
        <w:t>-</w:t>
      </w:r>
      <w:r w:rsidRPr="00114A6C">
        <w:rPr>
          <w:sz w:val="28"/>
          <w:szCs w:val="28"/>
        </w:rPr>
        <w:t xml:space="preserve">познавательная игра, </w:t>
      </w:r>
    </w:p>
    <w:p w:rsidR="001A6294" w:rsidRPr="00114A6C" w:rsidRDefault="001A6294" w:rsidP="0001488A">
      <w:pPr>
        <w:pStyle w:val="Default"/>
        <w:spacing w:line="360" w:lineRule="auto"/>
        <w:ind w:firstLine="567"/>
        <w:jc w:val="both"/>
        <w:rPr>
          <w:sz w:val="28"/>
          <w:szCs w:val="28"/>
        </w:rPr>
      </w:pPr>
      <w:r w:rsidRPr="00114A6C">
        <w:rPr>
          <w:b/>
          <w:bCs/>
          <w:sz w:val="28"/>
          <w:szCs w:val="28"/>
        </w:rPr>
        <w:t>-</w:t>
      </w:r>
      <w:r w:rsidRPr="00114A6C">
        <w:rPr>
          <w:sz w:val="28"/>
          <w:szCs w:val="28"/>
        </w:rPr>
        <w:t>логические и математические игры,</w:t>
      </w:r>
    </w:p>
    <w:p w:rsidR="00177297" w:rsidRPr="00114A6C" w:rsidRDefault="00177297" w:rsidP="0001488A">
      <w:pPr>
        <w:pStyle w:val="Default"/>
        <w:spacing w:line="360" w:lineRule="auto"/>
        <w:ind w:firstLine="567"/>
        <w:jc w:val="both"/>
        <w:rPr>
          <w:sz w:val="28"/>
          <w:szCs w:val="28"/>
        </w:rPr>
      </w:pPr>
      <w:r w:rsidRPr="00114A6C">
        <w:rPr>
          <w:b/>
          <w:bCs/>
          <w:sz w:val="28"/>
          <w:szCs w:val="28"/>
        </w:rPr>
        <w:t>-</w:t>
      </w:r>
      <w:r w:rsidRPr="00114A6C">
        <w:rPr>
          <w:sz w:val="28"/>
          <w:szCs w:val="28"/>
        </w:rPr>
        <w:t xml:space="preserve">задание по образцу (с использованием инструкции), </w:t>
      </w:r>
    </w:p>
    <w:p w:rsidR="00177297" w:rsidRPr="00114A6C" w:rsidRDefault="00177297" w:rsidP="0001488A">
      <w:pPr>
        <w:pStyle w:val="Default"/>
        <w:spacing w:line="360" w:lineRule="auto"/>
        <w:ind w:firstLine="567"/>
        <w:jc w:val="both"/>
        <w:rPr>
          <w:sz w:val="28"/>
          <w:szCs w:val="28"/>
        </w:rPr>
      </w:pPr>
      <w:r w:rsidRPr="00114A6C">
        <w:rPr>
          <w:b/>
          <w:bCs/>
          <w:sz w:val="28"/>
          <w:szCs w:val="28"/>
        </w:rPr>
        <w:lastRenderedPageBreak/>
        <w:t>-</w:t>
      </w:r>
      <w:r w:rsidRPr="00114A6C">
        <w:rPr>
          <w:sz w:val="28"/>
          <w:szCs w:val="28"/>
        </w:rPr>
        <w:t>творческ</w:t>
      </w:r>
      <w:r w:rsidR="001A6294" w:rsidRPr="00114A6C">
        <w:rPr>
          <w:sz w:val="28"/>
          <w:szCs w:val="28"/>
        </w:rPr>
        <w:t>ие задачи, вопросы и ситуации</w:t>
      </w:r>
      <w:r w:rsidRPr="00114A6C">
        <w:rPr>
          <w:sz w:val="28"/>
          <w:szCs w:val="28"/>
        </w:rPr>
        <w:t xml:space="preserve">, </w:t>
      </w:r>
    </w:p>
    <w:p w:rsidR="00177297" w:rsidRPr="00114A6C" w:rsidRDefault="00177297" w:rsidP="0001488A">
      <w:pPr>
        <w:pStyle w:val="Default"/>
        <w:spacing w:line="360" w:lineRule="auto"/>
        <w:ind w:firstLine="567"/>
        <w:jc w:val="both"/>
        <w:rPr>
          <w:sz w:val="28"/>
          <w:szCs w:val="28"/>
        </w:rPr>
      </w:pPr>
      <w:r w:rsidRPr="00114A6C">
        <w:rPr>
          <w:sz w:val="28"/>
          <w:szCs w:val="28"/>
        </w:rPr>
        <w:t xml:space="preserve">- работа со схемами, </w:t>
      </w:r>
    </w:p>
    <w:p w:rsidR="00177297" w:rsidRPr="00114A6C" w:rsidRDefault="00177297"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b/>
          <w:bCs/>
          <w:sz w:val="28"/>
          <w:szCs w:val="28"/>
        </w:rPr>
        <w:t>-</w:t>
      </w:r>
      <w:r w:rsidRPr="00114A6C">
        <w:rPr>
          <w:rFonts w:ascii="Times New Roman" w:hAnsi="Times New Roman" w:cs="Times New Roman"/>
          <w:sz w:val="28"/>
          <w:szCs w:val="28"/>
        </w:rPr>
        <w:t>с</w:t>
      </w:r>
      <w:r w:rsidRPr="00114A6C">
        <w:rPr>
          <w:rFonts w:ascii="Times New Roman" w:hAnsi="Times New Roman" w:cs="Times New Roman"/>
          <w:bCs/>
          <w:sz w:val="28"/>
          <w:szCs w:val="28"/>
        </w:rPr>
        <w:t xml:space="preserve">оревнования </w:t>
      </w:r>
      <w:r w:rsidRPr="00114A6C">
        <w:rPr>
          <w:rFonts w:ascii="Times New Roman" w:hAnsi="Times New Roman" w:cs="Times New Roman"/>
          <w:sz w:val="28"/>
          <w:szCs w:val="28"/>
        </w:rPr>
        <w:t>(практическое участие детей в разнообразных мероприятиях по техническому конструированию).</w:t>
      </w:r>
    </w:p>
    <w:p w:rsidR="00E54F43" w:rsidRPr="00114A6C" w:rsidRDefault="00E17A45"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 МКДОУ д/с № 428 разработана основная образовательная программа дошкольного образования, которая реализуется в течение всего времени пребывания детей в Учреждении. Содержание ООП ДО предполагает реализацию не только основной части программы, но и части, формируемой участниками образовательных отношений. </w:t>
      </w:r>
      <w:r w:rsidR="00E54F43" w:rsidRPr="00114A6C">
        <w:rPr>
          <w:rFonts w:ascii="Times New Roman" w:hAnsi="Times New Roman" w:cs="Times New Roman"/>
          <w:sz w:val="28"/>
          <w:szCs w:val="28"/>
        </w:rPr>
        <w:t>Таким образом, это позволяет нам сделать вывод о том, что возможно сочетание ООП ДО с ДОП «</w:t>
      </w:r>
      <w:r w:rsidRPr="00114A6C">
        <w:rPr>
          <w:rFonts w:ascii="Times New Roman" w:hAnsi="Times New Roman" w:cs="Times New Roman"/>
          <w:sz w:val="28"/>
          <w:szCs w:val="28"/>
        </w:rPr>
        <w:t>Юные инженерики</w:t>
      </w:r>
      <w:r w:rsidR="00E54F43" w:rsidRPr="00114A6C">
        <w:rPr>
          <w:rFonts w:ascii="Times New Roman" w:hAnsi="Times New Roman" w:cs="Times New Roman"/>
          <w:sz w:val="28"/>
          <w:szCs w:val="28"/>
        </w:rPr>
        <w:t>» в рамках реализации образовательной программы, формируемой участниками образовательных отношений.</w:t>
      </w:r>
      <w:r w:rsidRPr="00114A6C">
        <w:rPr>
          <w:rFonts w:ascii="Times New Roman" w:hAnsi="Times New Roman" w:cs="Times New Roman"/>
          <w:sz w:val="28"/>
          <w:szCs w:val="28"/>
        </w:rPr>
        <w:t xml:space="preserve"> Календарно</w:t>
      </w:r>
      <w:r w:rsidR="00257865">
        <w:rPr>
          <w:rFonts w:ascii="Times New Roman" w:hAnsi="Times New Roman" w:cs="Times New Roman"/>
          <w:sz w:val="28"/>
          <w:szCs w:val="28"/>
        </w:rPr>
        <w:t xml:space="preserve"> </w:t>
      </w:r>
      <w:r w:rsidRPr="00114A6C">
        <w:rPr>
          <w:rFonts w:ascii="Times New Roman" w:hAnsi="Times New Roman" w:cs="Times New Roman"/>
          <w:sz w:val="28"/>
          <w:szCs w:val="28"/>
        </w:rPr>
        <w:t xml:space="preserve">- тематическое планирование ООП определяет и темы ДОП, что позволяет </w:t>
      </w:r>
      <w:r w:rsidR="005278BA" w:rsidRPr="00114A6C">
        <w:rPr>
          <w:rFonts w:ascii="Times New Roman" w:hAnsi="Times New Roman" w:cs="Times New Roman"/>
          <w:sz w:val="28"/>
          <w:szCs w:val="28"/>
        </w:rPr>
        <w:t>более глубоко и всестороннее организовать работу по реализации ООП.</w:t>
      </w:r>
    </w:p>
    <w:p w:rsidR="00A54FA2" w:rsidRPr="00114A6C" w:rsidRDefault="005D17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bCs/>
          <w:sz w:val="28"/>
          <w:szCs w:val="28"/>
        </w:rPr>
        <w:t>Реализуется ДОП в рамках образовательной области –</w:t>
      </w:r>
      <w:r w:rsidRPr="00114A6C">
        <w:rPr>
          <w:rFonts w:ascii="Times New Roman" w:hAnsi="Times New Roman" w:cs="Times New Roman"/>
          <w:sz w:val="28"/>
          <w:szCs w:val="28"/>
        </w:rPr>
        <w:t>познавательное развитие (познавательно-исследовательская деятельность и пропедевтика инженерного образования)</w:t>
      </w:r>
      <w:r w:rsidR="00A54FA2" w:rsidRPr="00114A6C">
        <w:rPr>
          <w:rFonts w:ascii="Times New Roman" w:hAnsi="Times New Roman" w:cs="Times New Roman"/>
          <w:sz w:val="28"/>
          <w:szCs w:val="28"/>
        </w:rPr>
        <w:t>.   Так как данная Программа является целостной, нецелесообразно использовать ее фрагментарно. Было принято решение непосредственную образовательную деятельность по конструированию осуществлять в рамках реализации данной программы.</w:t>
      </w:r>
    </w:p>
    <w:p w:rsidR="00A54FA2" w:rsidRPr="00114A6C" w:rsidRDefault="00A54FA2" w:rsidP="0001488A">
      <w:pPr>
        <w:shd w:val="clear" w:color="auto" w:fill="FFFFFF"/>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b/>
          <w:bCs/>
          <w:sz w:val="28"/>
          <w:szCs w:val="28"/>
        </w:rPr>
        <w:t xml:space="preserve">Материалы и оборудование: </w:t>
      </w:r>
      <w:r w:rsidRPr="00114A6C">
        <w:rPr>
          <w:rFonts w:ascii="Times New Roman" w:hAnsi="Times New Roman" w:cs="Times New Roman"/>
          <w:sz w:val="28"/>
          <w:szCs w:val="28"/>
        </w:rPr>
        <w:t>палочки Кю</w:t>
      </w:r>
      <w:r w:rsidR="00DC32BD">
        <w:rPr>
          <w:rFonts w:ascii="Times New Roman" w:hAnsi="Times New Roman" w:cs="Times New Roman"/>
          <w:sz w:val="28"/>
          <w:szCs w:val="28"/>
        </w:rPr>
        <w:t>и</w:t>
      </w:r>
      <w:r w:rsidRPr="00114A6C">
        <w:rPr>
          <w:rFonts w:ascii="Times New Roman" w:hAnsi="Times New Roman" w:cs="Times New Roman"/>
          <w:sz w:val="28"/>
          <w:szCs w:val="28"/>
        </w:rPr>
        <w:t>з</w:t>
      </w:r>
      <w:r w:rsidR="00DC32BD">
        <w:rPr>
          <w:rFonts w:ascii="Times New Roman" w:hAnsi="Times New Roman" w:cs="Times New Roman"/>
          <w:sz w:val="28"/>
          <w:szCs w:val="28"/>
        </w:rPr>
        <w:t>е</w:t>
      </w:r>
      <w:r w:rsidRPr="00114A6C">
        <w:rPr>
          <w:rFonts w:ascii="Times New Roman" w:hAnsi="Times New Roman" w:cs="Times New Roman"/>
          <w:sz w:val="28"/>
          <w:szCs w:val="28"/>
        </w:rPr>
        <w:t>нера – 10 шт</w:t>
      </w:r>
      <w:r w:rsidR="00DC32BD">
        <w:rPr>
          <w:rFonts w:ascii="Times New Roman" w:hAnsi="Times New Roman" w:cs="Times New Roman"/>
          <w:sz w:val="28"/>
          <w:szCs w:val="28"/>
        </w:rPr>
        <w:t>.</w:t>
      </w:r>
      <w:r w:rsidRPr="00114A6C">
        <w:rPr>
          <w:rFonts w:ascii="Times New Roman" w:hAnsi="Times New Roman" w:cs="Times New Roman"/>
          <w:sz w:val="28"/>
          <w:szCs w:val="28"/>
        </w:rPr>
        <w:t>, блоки Дьенеша – 10 шт</w:t>
      </w:r>
      <w:r w:rsidR="00DC32BD">
        <w:rPr>
          <w:rFonts w:ascii="Times New Roman" w:hAnsi="Times New Roman" w:cs="Times New Roman"/>
          <w:sz w:val="28"/>
          <w:szCs w:val="28"/>
        </w:rPr>
        <w:t>.</w:t>
      </w:r>
      <w:r w:rsidRPr="00114A6C">
        <w:rPr>
          <w:rFonts w:ascii="Times New Roman" w:hAnsi="Times New Roman" w:cs="Times New Roman"/>
          <w:sz w:val="28"/>
          <w:szCs w:val="28"/>
        </w:rPr>
        <w:t>, Лего – 5 шт</w:t>
      </w:r>
      <w:r w:rsidR="00DC32BD">
        <w:rPr>
          <w:rFonts w:ascii="Times New Roman" w:hAnsi="Times New Roman" w:cs="Times New Roman"/>
          <w:sz w:val="28"/>
          <w:szCs w:val="28"/>
        </w:rPr>
        <w:t>.</w:t>
      </w:r>
      <w:r w:rsidRPr="00114A6C">
        <w:rPr>
          <w:rFonts w:ascii="Times New Roman" w:hAnsi="Times New Roman" w:cs="Times New Roman"/>
          <w:sz w:val="28"/>
          <w:szCs w:val="28"/>
        </w:rPr>
        <w:t>,  конструктор «Тико» - 5 шт</w:t>
      </w:r>
      <w:r w:rsidR="00DC32BD">
        <w:rPr>
          <w:rFonts w:ascii="Times New Roman" w:hAnsi="Times New Roman" w:cs="Times New Roman"/>
          <w:sz w:val="28"/>
          <w:szCs w:val="28"/>
        </w:rPr>
        <w:t>.</w:t>
      </w:r>
      <w:r w:rsidRPr="00114A6C">
        <w:rPr>
          <w:rFonts w:ascii="Times New Roman" w:hAnsi="Times New Roman" w:cs="Times New Roman"/>
          <w:sz w:val="28"/>
          <w:szCs w:val="28"/>
        </w:rPr>
        <w:t xml:space="preserve">, мини-роботы </w:t>
      </w:r>
      <w:r w:rsidRPr="00114A6C">
        <w:rPr>
          <w:rFonts w:ascii="Times New Roman" w:hAnsi="Times New Roman" w:cs="Times New Roman"/>
          <w:sz w:val="28"/>
          <w:szCs w:val="28"/>
          <w:lang w:val="en-US"/>
        </w:rPr>
        <w:t>Bee</w:t>
      </w:r>
      <w:r w:rsidRPr="00114A6C">
        <w:rPr>
          <w:rFonts w:ascii="Times New Roman" w:hAnsi="Times New Roman" w:cs="Times New Roman"/>
          <w:sz w:val="28"/>
          <w:szCs w:val="28"/>
        </w:rPr>
        <w:t>-</w:t>
      </w:r>
      <w:r w:rsidRPr="00114A6C">
        <w:rPr>
          <w:rFonts w:ascii="Times New Roman" w:hAnsi="Times New Roman" w:cs="Times New Roman"/>
          <w:sz w:val="28"/>
          <w:szCs w:val="28"/>
          <w:lang w:val="en-US"/>
        </w:rPr>
        <w:t>Bot</w:t>
      </w:r>
      <w:r w:rsidR="0001488A">
        <w:rPr>
          <w:rFonts w:ascii="Times New Roman" w:hAnsi="Times New Roman" w:cs="Times New Roman"/>
          <w:sz w:val="28"/>
          <w:szCs w:val="28"/>
        </w:rPr>
        <w:t xml:space="preserve"> – 4</w:t>
      </w:r>
      <w:r w:rsidRPr="00114A6C">
        <w:rPr>
          <w:rFonts w:ascii="Times New Roman" w:hAnsi="Times New Roman" w:cs="Times New Roman"/>
          <w:sz w:val="28"/>
          <w:szCs w:val="28"/>
        </w:rPr>
        <w:t>шт</w:t>
      </w:r>
      <w:r w:rsidR="00DC32BD">
        <w:rPr>
          <w:rFonts w:ascii="Times New Roman" w:hAnsi="Times New Roman" w:cs="Times New Roman"/>
          <w:sz w:val="28"/>
          <w:szCs w:val="28"/>
        </w:rPr>
        <w:t>.</w:t>
      </w:r>
      <w:r w:rsidRPr="00114A6C">
        <w:rPr>
          <w:rFonts w:ascii="Times New Roman" w:hAnsi="Times New Roman" w:cs="Times New Roman"/>
          <w:sz w:val="28"/>
          <w:szCs w:val="28"/>
        </w:rPr>
        <w:t xml:space="preserve">; схемы построек, поля для </w:t>
      </w:r>
      <w:r w:rsidRPr="00114A6C">
        <w:rPr>
          <w:rFonts w:ascii="Times New Roman" w:hAnsi="Times New Roman" w:cs="Times New Roman"/>
          <w:sz w:val="28"/>
          <w:szCs w:val="28"/>
          <w:lang w:val="en-US"/>
        </w:rPr>
        <w:t>Bee</w:t>
      </w:r>
      <w:r w:rsidRPr="00114A6C">
        <w:rPr>
          <w:rFonts w:ascii="Times New Roman" w:hAnsi="Times New Roman" w:cs="Times New Roman"/>
          <w:sz w:val="28"/>
          <w:szCs w:val="28"/>
        </w:rPr>
        <w:t>-</w:t>
      </w:r>
      <w:r w:rsidRPr="00114A6C">
        <w:rPr>
          <w:rFonts w:ascii="Times New Roman" w:hAnsi="Times New Roman" w:cs="Times New Roman"/>
          <w:sz w:val="28"/>
          <w:szCs w:val="28"/>
          <w:lang w:val="en-US"/>
        </w:rPr>
        <w:t>Bot</w:t>
      </w:r>
      <w:r w:rsidRPr="00114A6C">
        <w:rPr>
          <w:rFonts w:ascii="Times New Roman" w:hAnsi="Times New Roman" w:cs="Times New Roman"/>
          <w:sz w:val="28"/>
          <w:szCs w:val="28"/>
        </w:rPr>
        <w:t>.</w:t>
      </w:r>
    </w:p>
    <w:p w:rsidR="00E54F43" w:rsidRPr="00114A6C" w:rsidRDefault="00E54F43"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Проведенные </w:t>
      </w:r>
      <w:r w:rsidR="005278BA" w:rsidRPr="00114A6C">
        <w:rPr>
          <w:rFonts w:ascii="Times New Roman" w:hAnsi="Times New Roman" w:cs="Times New Roman"/>
          <w:sz w:val="28"/>
          <w:szCs w:val="28"/>
        </w:rPr>
        <w:t xml:space="preserve">индивидуальные беседы с родителями </w:t>
      </w:r>
      <w:r w:rsidRPr="00114A6C">
        <w:rPr>
          <w:rFonts w:ascii="Times New Roman" w:hAnsi="Times New Roman" w:cs="Times New Roman"/>
          <w:sz w:val="28"/>
          <w:szCs w:val="28"/>
        </w:rPr>
        <w:t xml:space="preserve">показали </w:t>
      </w:r>
      <w:r w:rsidR="005278BA" w:rsidRPr="00114A6C">
        <w:rPr>
          <w:rFonts w:ascii="Times New Roman" w:hAnsi="Times New Roman" w:cs="Times New Roman"/>
          <w:sz w:val="28"/>
          <w:szCs w:val="28"/>
        </w:rPr>
        <w:t xml:space="preserve">их заинтересованность </w:t>
      </w:r>
      <w:r w:rsidRPr="00114A6C">
        <w:rPr>
          <w:rFonts w:ascii="Times New Roman" w:hAnsi="Times New Roman" w:cs="Times New Roman"/>
          <w:sz w:val="28"/>
          <w:szCs w:val="28"/>
        </w:rPr>
        <w:t>в реализации ДОП «</w:t>
      </w:r>
      <w:r w:rsidR="005278BA" w:rsidRPr="00114A6C">
        <w:rPr>
          <w:rFonts w:ascii="Times New Roman" w:hAnsi="Times New Roman" w:cs="Times New Roman"/>
          <w:sz w:val="28"/>
          <w:szCs w:val="28"/>
        </w:rPr>
        <w:t>Юные инженерики</w:t>
      </w:r>
      <w:r w:rsidRPr="00114A6C">
        <w:rPr>
          <w:rFonts w:ascii="Times New Roman" w:hAnsi="Times New Roman" w:cs="Times New Roman"/>
          <w:sz w:val="28"/>
          <w:szCs w:val="28"/>
        </w:rPr>
        <w:t>». Апробирование Программы будет осуществляться в одной из групп детского сада, где созданы необходимые</w:t>
      </w:r>
      <w:r w:rsidR="005278BA" w:rsidRPr="00114A6C">
        <w:rPr>
          <w:rFonts w:ascii="Times New Roman" w:hAnsi="Times New Roman" w:cs="Times New Roman"/>
          <w:sz w:val="28"/>
          <w:szCs w:val="28"/>
        </w:rPr>
        <w:t xml:space="preserve"> условия (прежде </w:t>
      </w:r>
      <w:r w:rsidR="00DC32BD" w:rsidRPr="00114A6C">
        <w:rPr>
          <w:rFonts w:ascii="Times New Roman" w:hAnsi="Times New Roman" w:cs="Times New Roman"/>
          <w:sz w:val="28"/>
          <w:szCs w:val="28"/>
        </w:rPr>
        <w:t>всего,</w:t>
      </w:r>
      <w:r w:rsidR="005278BA" w:rsidRPr="00114A6C">
        <w:rPr>
          <w:rFonts w:ascii="Times New Roman" w:hAnsi="Times New Roman" w:cs="Times New Roman"/>
          <w:sz w:val="28"/>
          <w:szCs w:val="28"/>
        </w:rPr>
        <w:t xml:space="preserve"> предметно-пространственной и информационной среды, образовательной ситуации, средств педагогической поддержки ребенка</w:t>
      </w:r>
      <w:r w:rsidR="00A54FA2" w:rsidRPr="00114A6C">
        <w:rPr>
          <w:rFonts w:ascii="Times New Roman" w:hAnsi="Times New Roman" w:cs="Times New Roman"/>
          <w:sz w:val="28"/>
          <w:szCs w:val="28"/>
        </w:rPr>
        <w:t>).</w:t>
      </w:r>
    </w:p>
    <w:p w:rsidR="00E54F43" w:rsidRPr="00114A6C" w:rsidRDefault="00E54F43" w:rsidP="0001488A">
      <w:pPr>
        <w:pStyle w:val="3"/>
        <w:spacing w:line="360" w:lineRule="auto"/>
        <w:ind w:firstLine="567"/>
        <w:rPr>
          <w:sz w:val="28"/>
          <w:szCs w:val="28"/>
        </w:rPr>
      </w:pPr>
      <w:r w:rsidRPr="00114A6C">
        <w:rPr>
          <w:sz w:val="28"/>
          <w:szCs w:val="28"/>
        </w:rPr>
        <w:t>В результате реализа</w:t>
      </w:r>
      <w:r w:rsidR="00707DA4" w:rsidRPr="00114A6C">
        <w:rPr>
          <w:sz w:val="28"/>
          <w:szCs w:val="28"/>
        </w:rPr>
        <w:t>ции Программы, дети развивают</w:t>
      </w:r>
      <w:r w:rsidRPr="00114A6C">
        <w:rPr>
          <w:sz w:val="28"/>
          <w:szCs w:val="28"/>
        </w:rPr>
        <w:t>ся в собственном ритме и в соответствии с собственными интересами, закрепляют фундаментальные математические представления, знакомятся с основами конструирования и модели</w:t>
      </w:r>
      <w:r w:rsidRPr="00114A6C">
        <w:rPr>
          <w:sz w:val="28"/>
          <w:szCs w:val="28"/>
        </w:rPr>
        <w:lastRenderedPageBreak/>
        <w:t>рования. У них</w:t>
      </w:r>
      <w:r w:rsidR="00DC32BD">
        <w:rPr>
          <w:sz w:val="28"/>
          <w:szCs w:val="28"/>
        </w:rPr>
        <w:t xml:space="preserve"> </w:t>
      </w:r>
      <w:r w:rsidRPr="00114A6C">
        <w:rPr>
          <w:sz w:val="28"/>
          <w:szCs w:val="28"/>
        </w:rPr>
        <w:t>развивается аналитическое и стратегическое мышление; внимательность, трудолюбие, ловкость, усидчивость, выносливость; развивается творческое, логическое,</w:t>
      </w:r>
      <w:r w:rsidR="00707DA4" w:rsidRPr="00114A6C">
        <w:rPr>
          <w:sz w:val="28"/>
          <w:szCs w:val="28"/>
        </w:rPr>
        <w:t xml:space="preserve"> наглядно – образное мышление, прединженерное мышление</w:t>
      </w:r>
      <w:r w:rsidRPr="00114A6C">
        <w:rPr>
          <w:sz w:val="28"/>
          <w:szCs w:val="28"/>
        </w:rPr>
        <w:t>; тренируется пространственное воображение</w:t>
      </w:r>
      <w:r w:rsidR="00F91604" w:rsidRPr="00114A6C">
        <w:rPr>
          <w:sz w:val="28"/>
          <w:szCs w:val="28"/>
        </w:rPr>
        <w:t>; развивается речь</w:t>
      </w:r>
      <w:r w:rsidRPr="00114A6C">
        <w:rPr>
          <w:sz w:val="28"/>
          <w:szCs w:val="28"/>
        </w:rPr>
        <w:t>.</w:t>
      </w:r>
      <w:r w:rsidR="00DC32BD">
        <w:rPr>
          <w:sz w:val="28"/>
          <w:szCs w:val="28"/>
        </w:rPr>
        <w:t xml:space="preserve"> </w:t>
      </w:r>
      <w:r w:rsidR="00707DA4" w:rsidRPr="00114A6C">
        <w:rPr>
          <w:sz w:val="28"/>
          <w:szCs w:val="28"/>
        </w:rPr>
        <w:t xml:space="preserve">Дети научаются работать с информацией, находить её, анализировать, фиксировать, составлять и записывать алгоритм, зарисовывать схемы, заполнять таблицы. </w:t>
      </w:r>
      <w:r w:rsidRPr="00114A6C">
        <w:rPr>
          <w:sz w:val="28"/>
          <w:szCs w:val="28"/>
        </w:rPr>
        <w:t xml:space="preserve">Они умеют согласованно работать в команде, соблюдая внутреннюю дисциплину, которая выражается в умении рационально спланировать свою деятельность, </w:t>
      </w:r>
      <w:r w:rsidR="00707DA4" w:rsidRPr="00114A6C">
        <w:rPr>
          <w:sz w:val="28"/>
          <w:szCs w:val="28"/>
        </w:rPr>
        <w:t>в умении</w:t>
      </w:r>
      <w:r w:rsidRPr="00114A6C">
        <w:rPr>
          <w:sz w:val="28"/>
          <w:szCs w:val="28"/>
        </w:rPr>
        <w:t xml:space="preserve"> пр</w:t>
      </w:r>
      <w:r w:rsidR="00707DA4" w:rsidRPr="00114A6C">
        <w:rPr>
          <w:sz w:val="28"/>
          <w:szCs w:val="28"/>
        </w:rPr>
        <w:t>инимать правила группы, уважать</w:t>
      </w:r>
      <w:r w:rsidRPr="00114A6C">
        <w:rPr>
          <w:sz w:val="28"/>
          <w:szCs w:val="28"/>
        </w:rPr>
        <w:t xml:space="preserve"> чуж</w:t>
      </w:r>
      <w:r w:rsidR="00707DA4" w:rsidRPr="00114A6C">
        <w:rPr>
          <w:sz w:val="28"/>
          <w:szCs w:val="28"/>
        </w:rPr>
        <w:t>ую деятельность</w:t>
      </w:r>
      <w:r w:rsidRPr="00114A6C">
        <w:rPr>
          <w:sz w:val="28"/>
          <w:szCs w:val="28"/>
        </w:rPr>
        <w:t>.</w:t>
      </w:r>
    </w:p>
    <w:p w:rsidR="00E54F43" w:rsidRPr="00114A6C" w:rsidRDefault="00E54F43"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Программа рассчитана на детей от 4 до 7 лет. </w:t>
      </w:r>
    </w:p>
    <w:p w:rsidR="00E54F43" w:rsidRPr="00114A6C" w:rsidRDefault="00E54F43"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Срок реализации программы 3 года.</w:t>
      </w:r>
    </w:p>
    <w:p w:rsidR="001E532E" w:rsidRPr="00114A6C" w:rsidRDefault="001E532E" w:rsidP="0001488A">
      <w:pPr>
        <w:pStyle w:val="a7"/>
        <w:numPr>
          <w:ilvl w:val="0"/>
          <w:numId w:val="29"/>
        </w:numPr>
        <w:autoSpaceDE w:val="0"/>
        <w:autoSpaceDN w:val="0"/>
        <w:adjustRightInd w:val="0"/>
        <w:spacing w:after="0" w:line="360" w:lineRule="auto"/>
        <w:ind w:left="0" w:firstLine="567"/>
        <w:jc w:val="center"/>
        <w:rPr>
          <w:rFonts w:ascii="Times New Roman" w:hAnsi="Times New Roman" w:cs="Times New Roman"/>
          <w:b/>
          <w:bCs/>
          <w:color w:val="000000"/>
          <w:sz w:val="28"/>
          <w:szCs w:val="28"/>
        </w:rPr>
      </w:pPr>
      <w:r w:rsidRPr="00114A6C">
        <w:rPr>
          <w:rFonts w:ascii="Times New Roman" w:hAnsi="Times New Roman" w:cs="Times New Roman"/>
          <w:b/>
          <w:bCs/>
          <w:color w:val="000000"/>
          <w:sz w:val="28"/>
          <w:szCs w:val="28"/>
        </w:rPr>
        <w:t>Возрастные особенности детей от 4-7 лет</w:t>
      </w:r>
    </w:p>
    <w:p w:rsidR="00121FBE" w:rsidRPr="00114A6C" w:rsidRDefault="006370F1" w:rsidP="0001488A">
      <w:pPr>
        <w:autoSpaceDE w:val="0"/>
        <w:autoSpaceDN w:val="0"/>
        <w:adjustRightInd w:val="0"/>
        <w:spacing w:after="0" w:line="360" w:lineRule="auto"/>
        <w:ind w:firstLine="567"/>
        <w:jc w:val="both"/>
        <w:rPr>
          <w:rFonts w:ascii="Times New Roman" w:hAnsi="Times New Roman" w:cs="Times New Roman"/>
          <w:bCs/>
          <w:color w:val="000000"/>
          <w:sz w:val="28"/>
          <w:szCs w:val="28"/>
        </w:rPr>
      </w:pPr>
      <w:r w:rsidRPr="00114A6C">
        <w:rPr>
          <w:rFonts w:ascii="Times New Roman" w:hAnsi="Times New Roman" w:cs="Times New Roman"/>
          <w:bCs/>
          <w:color w:val="000000"/>
          <w:sz w:val="28"/>
          <w:szCs w:val="28"/>
        </w:rPr>
        <w:t>В данном разделе рассматриваются возрастные особенности детей дошкольного возраста значимые для реализации данной программы.</w:t>
      </w:r>
    </w:p>
    <w:p w:rsidR="00121FBE" w:rsidRPr="00114A6C" w:rsidRDefault="00121FBE" w:rsidP="0001488A">
      <w:pPr>
        <w:pStyle w:val="ac"/>
        <w:tabs>
          <w:tab w:val="left" w:pos="0"/>
        </w:tabs>
        <w:spacing w:line="360" w:lineRule="auto"/>
        <w:ind w:firstLine="567"/>
        <w:jc w:val="both"/>
        <w:rPr>
          <w:rFonts w:ascii="Times New Roman" w:hAnsi="Times New Roman"/>
          <w:sz w:val="28"/>
          <w:szCs w:val="28"/>
        </w:rPr>
      </w:pPr>
      <w:r w:rsidRPr="00114A6C">
        <w:rPr>
          <w:rFonts w:ascii="Times New Roman" w:hAnsi="Times New Roman"/>
          <w:sz w:val="28"/>
          <w:szCs w:val="28"/>
        </w:rPr>
        <w:t xml:space="preserve">В среднем дошкольном возрасте связь </w:t>
      </w:r>
      <w:r w:rsidRPr="00114A6C">
        <w:rPr>
          <w:rFonts w:ascii="Times New Roman" w:hAnsi="Times New Roman"/>
          <w:i/>
          <w:sz w:val="28"/>
          <w:szCs w:val="28"/>
        </w:rPr>
        <w:t>мышления</w:t>
      </w:r>
      <w:r w:rsidRPr="00114A6C">
        <w:rPr>
          <w:rFonts w:ascii="Times New Roman" w:hAnsi="Times New Roman"/>
          <w:sz w:val="28"/>
          <w:szCs w:val="28"/>
        </w:rPr>
        <w:t xml:space="preserve">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w:t>
      </w:r>
      <w:r w:rsidR="006370F1" w:rsidRPr="00114A6C">
        <w:rPr>
          <w:rFonts w:ascii="Times New Roman" w:hAnsi="Times New Roman"/>
          <w:sz w:val="28"/>
          <w:szCs w:val="28"/>
        </w:rPr>
        <w:t>Дети уже к 4 годам могут воспринимать схемы</w:t>
      </w:r>
      <w:r w:rsidR="00F91604" w:rsidRPr="00114A6C">
        <w:rPr>
          <w:rFonts w:ascii="Times New Roman" w:hAnsi="Times New Roman"/>
          <w:sz w:val="28"/>
          <w:szCs w:val="28"/>
        </w:rPr>
        <w:t>.</w:t>
      </w:r>
    </w:p>
    <w:p w:rsidR="00F91604" w:rsidRPr="00114A6C" w:rsidRDefault="00121FBE" w:rsidP="0001488A">
      <w:pPr>
        <w:pStyle w:val="ac"/>
        <w:tabs>
          <w:tab w:val="left" w:pos="0"/>
        </w:tabs>
        <w:spacing w:line="360" w:lineRule="auto"/>
        <w:ind w:firstLine="567"/>
        <w:jc w:val="both"/>
        <w:rPr>
          <w:rFonts w:ascii="Times New Roman" w:hAnsi="Times New Roman"/>
          <w:sz w:val="28"/>
          <w:szCs w:val="28"/>
        </w:rPr>
      </w:pPr>
      <w:r w:rsidRPr="00114A6C">
        <w:rPr>
          <w:rFonts w:ascii="Times New Roman" w:hAnsi="Times New Roman"/>
          <w:sz w:val="28"/>
          <w:szCs w:val="28"/>
        </w:rPr>
        <w:t xml:space="preserve">К 5 годам </w:t>
      </w:r>
      <w:r w:rsidRPr="00114A6C">
        <w:rPr>
          <w:rFonts w:ascii="Times New Roman" w:hAnsi="Times New Roman"/>
          <w:i/>
          <w:sz w:val="28"/>
          <w:szCs w:val="28"/>
        </w:rPr>
        <w:t>внимание</w:t>
      </w:r>
      <w:r w:rsidRPr="00114A6C">
        <w:rPr>
          <w:rFonts w:ascii="Times New Roman" w:hAnsi="Times New Roman"/>
          <w:sz w:val="28"/>
          <w:szCs w:val="28"/>
        </w:rPr>
        <w:t xml:space="preserve"> становится все более устойчивым в отличие от трехлетнего малыша (если он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w:t>
      </w:r>
      <w:r w:rsidRPr="00114A6C">
        <w:rPr>
          <w:rFonts w:ascii="Times New Roman" w:hAnsi="Times New Roman"/>
          <w:i/>
          <w:sz w:val="28"/>
          <w:szCs w:val="28"/>
        </w:rPr>
        <w:t>правилу</w:t>
      </w:r>
      <w:r w:rsidRPr="00114A6C">
        <w:rPr>
          <w:rFonts w:ascii="Times New Roman" w:hAnsi="Times New Roman"/>
          <w:sz w:val="28"/>
          <w:szCs w:val="28"/>
        </w:rPr>
        <w:t xml:space="preserve"> – первый необходимый элемент произвольного внимания. Именно в этом возрасте дети начинают активно играть в игры с правилами</w:t>
      </w:r>
      <w:r w:rsidR="00F91604" w:rsidRPr="00114A6C">
        <w:rPr>
          <w:rFonts w:ascii="Times New Roman" w:hAnsi="Times New Roman"/>
          <w:sz w:val="28"/>
          <w:szCs w:val="28"/>
        </w:rPr>
        <w:t>.</w:t>
      </w:r>
    </w:p>
    <w:p w:rsidR="00121FBE" w:rsidRPr="00114A6C" w:rsidRDefault="00121FBE" w:rsidP="0001488A">
      <w:pPr>
        <w:pStyle w:val="ac"/>
        <w:tabs>
          <w:tab w:val="left" w:pos="0"/>
        </w:tabs>
        <w:spacing w:line="360" w:lineRule="auto"/>
        <w:ind w:firstLine="567"/>
        <w:jc w:val="both"/>
        <w:rPr>
          <w:rFonts w:ascii="Times New Roman" w:hAnsi="Times New Roman"/>
          <w:sz w:val="28"/>
          <w:szCs w:val="28"/>
        </w:rPr>
      </w:pPr>
      <w:r w:rsidRPr="00114A6C">
        <w:rPr>
          <w:rFonts w:ascii="Times New Roman" w:hAnsi="Times New Roman"/>
          <w:sz w:val="28"/>
          <w:szCs w:val="28"/>
        </w:rPr>
        <w:lastRenderedPageBreak/>
        <w:t xml:space="preserve">В дошкольном возрасте интенсивно развивается </w:t>
      </w:r>
      <w:r w:rsidRPr="00114A6C">
        <w:rPr>
          <w:rFonts w:ascii="Times New Roman" w:hAnsi="Times New Roman"/>
          <w:i/>
          <w:sz w:val="28"/>
          <w:szCs w:val="28"/>
        </w:rPr>
        <w:t>память</w:t>
      </w:r>
      <w:r w:rsidRPr="00114A6C">
        <w:rPr>
          <w:rFonts w:ascii="Times New Roman" w:hAnsi="Times New Roman"/>
          <w:sz w:val="28"/>
          <w:szCs w:val="28"/>
        </w:rPr>
        <w:t xml:space="preserve"> ребенка. В 5 лет ребенок может запомнить уже 5-6 предметов (из 10–15), изображенных на предъявляемых ему картинках.</w:t>
      </w:r>
    </w:p>
    <w:p w:rsidR="00121FBE" w:rsidRPr="00114A6C" w:rsidRDefault="00121FBE" w:rsidP="0001488A">
      <w:pPr>
        <w:pStyle w:val="ac"/>
        <w:tabs>
          <w:tab w:val="left" w:pos="0"/>
        </w:tabs>
        <w:spacing w:line="360" w:lineRule="auto"/>
        <w:ind w:firstLine="567"/>
        <w:jc w:val="both"/>
        <w:rPr>
          <w:rFonts w:ascii="Times New Roman" w:hAnsi="Times New Roman"/>
          <w:sz w:val="28"/>
          <w:szCs w:val="28"/>
        </w:rPr>
      </w:pPr>
      <w:r w:rsidRPr="00114A6C">
        <w:rPr>
          <w:rFonts w:ascii="Times New Roman" w:hAnsi="Times New Roman"/>
          <w:sz w:val="28"/>
          <w:szCs w:val="28"/>
        </w:rPr>
        <w:t xml:space="preserve">В этом возрасте происходит развитие инициативности и самостоятельности ребенка в </w:t>
      </w:r>
      <w:r w:rsidRPr="00114A6C">
        <w:rPr>
          <w:rFonts w:ascii="Times New Roman" w:hAnsi="Times New Roman"/>
          <w:i/>
          <w:sz w:val="28"/>
          <w:szCs w:val="28"/>
        </w:rPr>
        <w:t>общении</w:t>
      </w:r>
      <w:r w:rsidR="00DC32BD">
        <w:rPr>
          <w:rFonts w:ascii="Times New Roman" w:hAnsi="Times New Roman"/>
          <w:i/>
          <w:sz w:val="28"/>
          <w:szCs w:val="28"/>
        </w:rPr>
        <w:t xml:space="preserve"> </w:t>
      </w:r>
      <w:r w:rsidRPr="00114A6C">
        <w:rPr>
          <w:rFonts w:ascii="Times New Roman" w:hAnsi="Times New Roman"/>
          <w:sz w:val="28"/>
          <w:szCs w:val="28"/>
        </w:rPr>
        <w:t xml:space="preserve">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Это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В большинстве контактов главным средством общения является </w:t>
      </w:r>
      <w:r w:rsidRPr="00114A6C">
        <w:rPr>
          <w:rFonts w:ascii="Times New Roman" w:hAnsi="Times New Roman"/>
          <w:i/>
          <w:sz w:val="28"/>
          <w:szCs w:val="28"/>
        </w:rPr>
        <w:t>речь</w:t>
      </w:r>
      <w:r w:rsidRPr="00114A6C">
        <w:rPr>
          <w:rFonts w:ascii="Times New Roman" w:hAnsi="Times New Roman"/>
          <w:sz w:val="28"/>
          <w:szCs w:val="28"/>
        </w:rPr>
        <w:t xml:space="preserve">, в развитии которой происходят  значительные изменения. В большинстве своем дети этого возраста уже четко произносят все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и сочиняют подобные. Пятилетки умеют согласовывать слова в предложении и способны элементарно обобщать, объединяя предметы в родовые категории: одежда, мебель, посуда. Речь становится более связной и последовательной. Дети могут пересказать литературное произведение, рассказать по картинке, описать характерные особенности той или иной игрушки, передавать своими словами впечатления из личного опыта и вообще самостоятельно рассказывать. </w:t>
      </w:r>
    </w:p>
    <w:p w:rsidR="00F91604" w:rsidRPr="00114A6C" w:rsidRDefault="00F91604" w:rsidP="0001488A">
      <w:pPr>
        <w:spacing w:after="0" w:line="360" w:lineRule="auto"/>
        <w:ind w:firstLine="567"/>
        <w:contextualSpacing/>
        <w:jc w:val="both"/>
        <w:rPr>
          <w:rFonts w:ascii="Times New Roman" w:hAnsi="Times New Roman" w:cs="Times New Roman"/>
          <w:sz w:val="28"/>
          <w:szCs w:val="28"/>
        </w:rPr>
      </w:pPr>
      <w:r w:rsidRPr="00114A6C">
        <w:rPr>
          <w:rFonts w:ascii="Times New Roman" w:hAnsi="Times New Roman" w:cs="Times New Roman"/>
          <w:sz w:val="28"/>
          <w:szCs w:val="28"/>
        </w:rPr>
        <w:t xml:space="preserve">К 5 годам они обладают довольно большим запасом </w:t>
      </w:r>
      <w:r w:rsidRPr="00114A6C">
        <w:rPr>
          <w:rFonts w:ascii="Times New Roman" w:hAnsi="Times New Roman" w:cs="Times New Roman"/>
          <w:i/>
          <w:sz w:val="28"/>
          <w:szCs w:val="28"/>
        </w:rPr>
        <w:t>представлений об окружающем</w:t>
      </w:r>
      <w:r w:rsidRPr="00114A6C">
        <w:rPr>
          <w:rFonts w:ascii="Times New Roman" w:hAnsi="Times New Roman" w:cs="Times New Roman"/>
          <w:sz w:val="28"/>
          <w:szCs w:val="28"/>
        </w:rPr>
        <w:t xml:space="preserve">,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Дети шестого года </w:t>
      </w:r>
      <w:r w:rsidRPr="00114A6C">
        <w:rPr>
          <w:rFonts w:ascii="Times New Roman" w:hAnsi="Times New Roman" w:cs="Times New Roman"/>
          <w:sz w:val="28"/>
          <w:szCs w:val="28"/>
        </w:rPr>
        <w:lastRenderedPageBreak/>
        <w:t xml:space="preserve">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ложечек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w:t>
      </w:r>
    </w:p>
    <w:p w:rsidR="00F91604" w:rsidRPr="00114A6C" w:rsidRDefault="00F91604" w:rsidP="0001488A">
      <w:pPr>
        <w:spacing w:after="0" w:line="360" w:lineRule="auto"/>
        <w:ind w:firstLine="567"/>
        <w:contextualSpacing/>
        <w:jc w:val="both"/>
        <w:rPr>
          <w:rFonts w:ascii="Times New Roman" w:hAnsi="Times New Roman" w:cs="Times New Roman"/>
          <w:sz w:val="28"/>
          <w:szCs w:val="28"/>
        </w:rPr>
      </w:pPr>
      <w:r w:rsidRPr="00114A6C">
        <w:rPr>
          <w:rFonts w:ascii="Times New Roman" w:hAnsi="Times New Roman" w:cs="Times New Roman"/>
          <w:i/>
          <w:sz w:val="28"/>
          <w:szCs w:val="28"/>
        </w:rPr>
        <w:t xml:space="preserve">Внимание </w:t>
      </w:r>
      <w:r w:rsidRPr="00114A6C">
        <w:rPr>
          <w:rFonts w:ascii="Times New Roman" w:hAnsi="Times New Roman" w:cs="Times New Roman"/>
          <w:sz w:val="28"/>
          <w:szCs w:val="28"/>
        </w:rPr>
        <w:t xml:space="preserve">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w:t>
      </w:r>
      <w:r w:rsidRPr="00114A6C">
        <w:rPr>
          <w:rFonts w:ascii="Times New Roman" w:hAnsi="Times New Roman" w:cs="Times New Roman"/>
          <w:i/>
          <w:sz w:val="28"/>
          <w:szCs w:val="28"/>
        </w:rPr>
        <w:t>правилу</w:t>
      </w:r>
      <w:r w:rsidRPr="00114A6C">
        <w:rPr>
          <w:rFonts w:ascii="Times New Roman" w:hAnsi="Times New Roman" w:cs="Times New Roman"/>
          <w:sz w:val="28"/>
          <w:szCs w:val="28"/>
        </w:rPr>
        <w:t>, которое задается взрослым (отобрать несколько фигур определенной формы и цвета, отыскать на картинке изображение предметов и заштриховать их определенным образом).</w:t>
      </w:r>
    </w:p>
    <w:p w:rsidR="00F91604" w:rsidRPr="00114A6C" w:rsidRDefault="00F91604" w:rsidP="0001488A">
      <w:pPr>
        <w:spacing w:after="0" w:line="360" w:lineRule="auto"/>
        <w:ind w:firstLine="567"/>
        <w:contextualSpacing/>
        <w:jc w:val="both"/>
        <w:rPr>
          <w:rFonts w:ascii="Times New Roman" w:hAnsi="Times New Roman" w:cs="Times New Roman"/>
          <w:sz w:val="28"/>
          <w:szCs w:val="28"/>
        </w:rPr>
      </w:pPr>
      <w:r w:rsidRPr="00114A6C">
        <w:rPr>
          <w:rFonts w:ascii="Times New Roman" w:hAnsi="Times New Roman" w:cs="Times New Roman"/>
          <w:sz w:val="28"/>
          <w:szCs w:val="28"/>
        </w:rPr>
        <w:t xml:space="preserve">Объем </w:t>
      </w:r>
      <w:r w:rsidRPr="00114A6C">
        <w:rPr>
          <w:rFonts w:ascii="Times New Roman" w:hAnsi="Times New Roman" w:cs="Times New Roman"/>
          <w:i/>
          <w:sz w:val="28"/>
          <w:szCs w:val="28"/>
        </w:rPr>
        <w:t>памяти</w:t>
      </w:r>
      <w:r w:rsidRPr="00114A6C">
        <w:rPr>
          <w:rFonts w:ascii="Times New Roman" w:hAnsi="Times New Roman" w:cs="Times New Roman"/>
          <w:sz w:val="28"/>
          <w:szCs w:val="28"/>
        </w:rPr>
        <w:t xml:space="preserve"> изменяется не существенно.  Улучшается ее устойчивость.  При этом для запоминания детьми уже могут использоваться несложные приемы и средства (в качестве «подсказки» могут выступать карточки или рисунки).</w:t>
      </w:r>
    </w:p>
    <w:p w:rsidR="00F91604" w:rsidRPr="00114A6C" w:rsidRDefault="00F91604" w:rsidP="0001488A">
      <w:pPr>
        <w:spacing w:after="0" w:line="360" w:lineRule="auto"/>
        <w:ind w:firstLine="567"/>
        <w:contextualSpacing/>
        <w:jc w:val="both"/>
        <w:rPr>
          <w:rFonts w:ascii="Times New Roman" w:hAnsi="Times New Roman" w:cs="Times New Roman"/>
          <w:sz w:val="28"/>
          <w:szCs w:val="28"/>
        </w:rPr>
      </w:pPr>
      <w:r w:rsidRPr="00114A6C">
        <w:rPr>
          <w:rFonts w:ascii="Times New Roman" w:hAnsi="Times New Roman" w:cs="Times New Roman"/>
          <w:sz w:val="28"/>
          <w:szCs w:val="28"/>
        </w:rPr>
        <w:t>На шестом году жизни ребенка происходят важные изменения в развитии</w:t>
      </w:r>
      <w:r w:rsidRPr="00114A6C">
        <w:rPr>
          <w:rFonts w:ascii="Times New Roman" w:hAnsi="Times New Roman" w:cs="Times New Roman"/>
          <w:i/>
          <w:sz w:val="28"/>
          <w:szCs w:val="28"/>
        </w:rPr>
        <w:t xml:space="preserve"> речи</w:t>
      </w:r>
      <w:r w:rsidRPr="00114A6C">
        <w:rPr>
          <w:rFonts w:ascii="Times New Roman" w:hAnsi="Times New Roman" w:cs="Times New Roman"/>
          <w:sz w:val="28"/>
          <w:szCs w:val="28"/>
        </w:rPr>
        <w:t xml:space="preserve">.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способен регулировать громкость голоса и темп речи в зависимости от ситуации.  </w:t>
      </w:r>
      <w:r w:rsidRPr="00114A6C">
        <w:rPr>
          <w:rFonts w:ascii="Times New Roman" w:hAnsi="Times New Roman" w:cs="Times New Roman"/>
          <w:sz w:val="28"/>
          <w:szCs w:val="28"/>
        </w:rPr>
        <w:tab/>
        <w:t>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название профессий, социальных учреждений;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w:t>
      </w:r>
      <w:r w:rsidRPr="00114A6C">
        <w:rPr>
          <w:rFonts w:ascii="Times New Roman" w:hAnsi="Times New Roman" w:cs="Times New Roman"/>
          <w:sz w:val="28"/>
          <w:szCs w:val="28"/>
        </w:rPr>
        <w:lastRenderedPageBreak/>
        <w:t xml:space="preserve">ном и повествовательном монологе способны передать состояние героя, его настроение, отношение к событию, используя  эпитеты, сравнения. </w:t>
      </w:r>
    </w:p>
    <w:p w:rsidR="00F91604" w:rsidRPr="00114A6C" w:rsidRDefault="00F91604" w:rsidP="0001488A">
      <w:pPr>
        <w:spacing w:after="0" w:line="360" w:lineRule="auto"/>
        <w:ind w:right="-6" w:firstLine="567"/>
        <w:contextualSpacing/>
        <w:jc w:val="both"/>
        <w:rPr>
          <w:rFonts w:ascii="Times New Roman" w:hAnsi="Times New Roman" w:cs="Times New Roman"/>
          <w:sz w:val="28"/>
          <w:szCs w:val="28"/>
        </w:rPr>
      </w:pPr>
      <w:r w:rsidRPr="00114A6C">
        <w:rPr>
          <w:rFonts w:ascii="Times New Roman" w:hAnsi="Times New Roman" w:cs="Times New Roman"/>
          <w:sz w:val="28"/>
          <w:szCs w:val="28"/>
        </w:rPr>
        <w:t xml:space="preserve">Дошкольник 6-7 лет не только может различать основные цвета спектра, но и их оттенки как по светлоте (например, красный и темно-красный), так и по цветовому тону (например, зеленый и бирюзовый).  То же происходит и с восприятием формы – ребенок успешно различает как основные геометрические формы (квадрат, треугольник, круг и т.п.), так и их разновидности, например, овал от круга, пятиугольник от шестиугольника, не считая при этом углы и т.п. При сравнении предметов по величине старший дошкольник достаточно точно воспринимает даже не очень выраженные различия.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w:t>
      </w:r>
      <w:r w:rsidR="00DC32BD">
        <w:rPr>
          <w:rFonts w:ascii="Times New Roman" w:hAnsi="Times New Roman" w:cs="Times New Roman"/>
          <w:sz w:val="28"/>
          <w:szCs w:val="28"/>
        </w:rPr>
        <w:t>(цвет, форму, величину и др.).</w:t>
      </w:r>
    </w:p>
    <w:p w:rsidR="00F91604" w:rsidRPr="00114A6C" w:rsidRDefault="00F91604" w:rsidP="0001488A">
      <w:pPr>
        <w:spacing w:after="0" w:line="360" w:lineRule="auto"/>
        <w:ind w:right="-6" w:firstLine="567"/>
        <w:contextualSpacing/>
        <w:jc w:val="both"/>
        <w:rPr>
          <w:rFonts w:ascii="Times New Roman" w:hAnsi="Times New Roman" w:cs="Times New Roman"/>
          <w:sz w:val="28"/>
          <w:szCs w:val="28"/>
        </w:rPr>
      </w:pPr>
      <w:r w:rsidRPr="00114A6C">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w:t>
      </w:r>
      <w:r w:rsidRPr="00114A6C">
        <w:rPr>
          <w:rFonts w:ascii="Times New Roman" w:hAnsi="Times New Roman" w:cs="Times New Roman"/>
          <w:i/>
          <w:sz w:val="28"/>
          <w:szCs w:val="28"/>
        </w:rPr>
        <w:t>внимания</w:t>
      </w:r>
      <w:r w:rsidRPr="00114A6C">
        <w:rPr>
          <w:rFonts w:ascii="Times New Roman" w:hAnsi="Times New Roman" w:cs="Times New Roman"/>
          <w:sz w:val="28"/>
          <w:szCs w:val="28"/>
        </w:rPr>
        <w:t>, что приводит к меньшей отвлекаемости детей.   Вместе с тем возможности детей сознательно управлять своим вниманием весьма ограничены. Сосредоточенность и длительность деятельности ребенка зависит от ее привлекательности для него. Внимание мальчиков мене устойчиво.</w:t>
      </w:r>
    </w:p>
    <w:p w:rsidR="00F91604" w:rsidRPr="00114A6C" w:rsidRDefault="00F91604" w:rsidP="0001488A">
      <w:pPr>
        <w:spacing w:after="0" w:line="360" w:lineRule="auto"/>
        <w:ind w:right="-6" w:firstLine="567"/>
        <w:contextualSpacing/>
        <w:jc w:val="both"/>
        <w:rPr>
          <w:rFonts w:ascii="Times New Roman" w:hAnsi="Times New Roman" w:cs="Times New Roman"/>
          <w:sz w:val="28"/>
          <w:szCs w:val="28"/>
        </w:rPr>
      </w:pPr>
      <w:r w:rsidRPr="00114A6C">
        <w:rPr>
          <w:rFonts w:ascii="Times New Roman" w:hAnsi="Times New Roman" w:cs="Times New Roman"/>
          <w:sz w:val="28"/>
          <w:szCs w:val="28"/>
        </w:rPr>
        <w:t xml:space="preserve">В 6-7 лет у детей увеличивается объем </w:t>
      </w:r>
      <w:r w:rsidRPr="00114A6C">
        <w:rPr>
          <w:rFonts w:ascii="Times New Roman" w:hAnsi="Times New Roman" w:cs="Times New Roman"/>
          <w:i/>
          <w:sz w:val="28"/>
          <w:szCs w:val="28"/>
        </w:rPr>
        <w:t>памяти</w:t>
      </w:r>
      <w:r w:rsidRPr="00114A6C">
        <w:rPr>
          <w:rFonts w:ascii="Times New Roman" w:hAnsi="Times New Roman" w:cs="Times New Roman"/>
          <w:sz w:val="28"/>
          <w:szCs w:val="28"/>
        </w:rPr>
        <w:t xml:space="preserve">, что позволяет им непроизвольно (т.е. без специальной цели) запомнить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ребенок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Ребенок  начинает относительно успешно использовать новое средство ─  слово (в отличие от детей старшего возраста,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w:t>
      </w:r>
      <w:r w:rsidRPr="00114A6C">
        <w:rPr>
          <w:rFonts w:ascii="Times New Roman" w:hAnsi="Times New Roman" w:cs="Times New Roman"/>
          <w:sz w:val="28"/>
          <w:szCs w:val="28"/>
        </w:rPr>
        <w:lastRenderedPageBreak/>
        <w:t>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w:t>
      </w:r>
    </w:p>
    <w:p w:rsidR="00F91604" w:rsidRPr="00114A6C" w:rsidRDefault="00F91604" w:rsidP="0001488A">
      <w:pPr>
        <w:spacing w:after="0" w:line="360" w:lineRule="auto"/>
        <w:ind w:right="-6" w:firstLine="567"/>
        <w:contextualSpacing/>
        <w:jc w:val="both"/>
        <w:rPr>
          <w:rFonts w:ascii="Times New Roman" w:hAnsi="Times New Roman" w:cs="Times New Roman"/>
          <w:color w:val="808080"/>
          <w:sz w:val="28"/>
          <w:szCs w:val="28"/>
        </w:rPr>
      </w:pPr>
      <w:r w:rsidRPr="00114A6C">
        <w:rPr>
          <w:rFonts w:ascii="Times New Roman" w:hAnsi="Times New Roman" w:cs="Times New Roman"/>
          <w:sz w:val="28"/>
          <w:szCs w:val="28"/>
        </w:rPr>
        <w:t xml:space="preserve">В 6-7 лет продолжается развитие наглядно-образного </w:t>
      </w:r>
      <w:r w:rsidRPr="00114A6C">
        <w:rPr>
          <w:rFonts w:ascii="Times New Roman" w:hAnsi="Times New Roman" w:cs="Times New Roman"/>
          <w:i/>
          <w:sz w:val="28"/>
          <w:szCs w:val="28"/>
        </w:rPr>
        <w:t>мышления</w:t>
      </w:r>
      <w:r w:rsidRPr="00114A6C">
        <w:rPr>
          <w:rFonts w:ascii="Times New Roman" w:hAnsi="Times New Roman" w:cs="Times New Roman"/>
          <w:sz w:val="28"/>
          <w:szCs w:val="28"/>
        </w:rPr>
        <w:t xml:space="preserve">, которое позволяет решать ребенку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7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первые свои понятийные обобщения ребенок делает, исходя  из функционального назначения  предметов или действий, которые с ними можно совершать. Мышление  девочек  имеет более развитый  вербальный компонент интеллекта, однако, оно  более детальное и конкретное, чем у мальчиков.  Мальчики нацелены на поисковую деятельность,   нестандартное решение задач, девочки ориентированы на результат, предпочитают типовые и шаблонные задания, отличаются тщательностью их исполнения. </w:t>
      </w:r>
    </w:p>
    <w:p w:rsidR="00F91604" w:rsidRPr="00114A6C" w:rsidRDefault="00F91604" w:rsidP="0001488A">
      <w:pPr>
        <w:spacing w:after="0" w:line="360" w:lineRule="auto"/>
        <w:ind w:right="-5" w:firstLine="567"/>
        <w:contextualSpacing/>
        <w:jc w:val="both"/>
        <w:rPr>
          <w:rFonts w:ascii="Times New Roman" w:hAnsi="Times New Roman" w:cs="Times New Roman"/>
          <w:sz w:val="28"/>
          <w:szCs w:val="28"/>
        </w:rPr>
      </w:pPr>
      <w:r w:rsidRPr="00114A6C">
        <w:rPr>
          <w:rFonts w:ascii="Times New Roman" w:hAnsi="Times New Roman" w:cs="Times New Roman"/>
          <w:i/>
          <w:sz w:val="28"/>
          <w:szCs w:val="28"/>
        </w:rPr>
        <w:lastRenderedPageBreak/>
        <w:t>Речевые</w:t>
      </w:r>
      <w:r w:rsidRPr="00114A6C">
        <w:rPr>
          <w:rFonts w:ascii="Times New Roman" w:hAnsi="Times New Roman" w:cs="Times New Roman"/>
          <w:sz w:val="28"/>
          <w:szCs w:val="28"/>
        </w:rPr>
        <w:t xml:space="preserve">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общепринятым. </w:t>
      </w:r>
    </w:p>
    <w:p w:rsidR="003E5C7F" w:rsidRPr="00114A6C" w:rsidRDefault="003E5C7F" w:rsidP="0001488A">
      <w:pPr>
        <w:pStyle w:val="a7"/>
        <w:numPr>
          <w:ilvl w:val="0"/>
          <w:numId w:val="29"/>
        </w:numPr>
        <w:shd w:val="clear" w:color="auto" w:fill="FFFFFF"/>
        <w:spacing w:after="0" w:line="360" w:lineRule="auto"/>
        <w:ind w:left="0" w:right="29" w:firstLine="567"/>
        <w:jc w:val="center"/>
        <w:rPr>
          <w:rFonts w:ascii="Times New Roman" w:hAnsi="Times New Roman" w:cs="Times New Roman"/>
          <w:b/>
          <w:bCs/>
          <w:spacing w:val="-1"/>
          <w:sz w:val="28"/>
          <w:szCs w:val="28"/>
        </w:rPr>
      </w:pPr>
      <w:r w:rsidRPr="00114A6C">
        <w:rPr>
          <w:rFonts w:ascii="Times New Roman" w:hAnsi="Times New Roman" w:cs="Times New Roman"/>
          <w:b/>
          <w:bCs/>
          <w:spacing w:val="-1"/>
          <w:sz w:val="28"/>
          <w:szCs w:val="28"/>
        </w:rPr>
        <w:t>Содержание Программы</w:t>
      </w:r>
    </w:p>
    <w:p w:rsidR="0094408B"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Реализация ДОП «</w:t>
      </w:r>
      <w:r w:rsidR="0094408B" w:rsidRPr="00114A6C">
        <w:rPr>
          <w:rFonts w:ascii="Times New Roman" w:hAnsi="Times New Roman" w:cs="Times New Roman"/>
          <w:sz w:val="28"/>
          <w:szCs w:val="28"/>
        </w:rPr>
        <w:t>Юные инженерики</w:t>
      </w:r>
      <w:r w:rsidRPr="00114A6C">
        <w:rPr>
          <w:rFonts w:ascii="Times New Roman" w:hAnsi="Times New Roman" w:cs="Times New Roman"/>
          <w:sz w:val="28"/>
          <w:szCs w:val="28"/>
        </w:rPr>
        <w:t>» начитается со средней группы детского сада</w:t>
      </w:r>
      <w:r w:rsidR="0094408B" w:rsidRPr="00114A6C">
        <w:rPr>
          <w:rFonts w:ascii="Times New Roman" w:hAnsi="Times New Roman" w:cs="Times New Roman"/>
          <w:sz w:val="28"/>
          <w:szCs w:val="28"/>
        </w:rPr>
        <w:t>.</w:t>
      </w:r>
    </w:p>
    <w:p w:rsidR="0094408B"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Образовательная деятельность </w:t>
      </w:r>
      <w:r w:rsidR="0094408B" w:rsidRPr="00114A6C">
        <w:rPr>
          <w:rFonts w:ascii="Times New Roman" w:hAnsi="Times New Roman" w:cs="Times New Roman"/>
          <w:sz w:val="28"/>
          <w:szCs w:val="28"/>
        </w:rPr>
        <w:t xml:space="preserve">по данной программе </w:t>
      </w:r>
      <w:r w:rsidRPr="00114A6C">
        <w:rPr>
          <w:rFonts w:ascii="Times New Roman" w:hAnsi="Times New Roman" w:cs="Times New Roman"/>
          <w:sz w:val="28"/>
          <w:szCs w:val="28"/>
        </w:rPr>
        <w:t>проводится с детьми два раза в неделю,</w:t>
      </w:r>
      <w:r w:rsidR="0094408B" w:rsidRPr="00114A6C">
        <w:rPr>
          <w:rFonts w:ascii="Times New Roman" w:hAnsi="Times New Roman" w:cs="Times New Roman"/>
          <w:sz w:val="28"/>
          <w:szCs w:val="28"/>
        </w:rPr>
        <w:t xml:space="preserve"> один раз в рамках НОД конструирование, второй раз</w:t>
      </w:r>
      <w:r w:rsidR="00DC32BD">
        <w:rPr>
          <w:rFonts w:ascii="Times New Roman" w:hAnsi="Times New Roman" w:cs="Times New Roman"/>
          <w:sz w:val="28"/>
          <w:szCs w:val="28"/>
        </w:rPr>
        <w:t xml:space="preserve"> </w:t>
      </w:r>
      <w:r w:rsidR="0094408B" w:rsidRPr="00114A6C">
        <w:rPr>
          <w:rFonts w:ascii="Times New Roman" w:hAnsi="Times New Roman" w:cs="Times New Roman"/>
          <w:sz w:val="28"/>
          <w:szCs w:val="28"/>
        </w:rPr>
        <w:t>в совместной деятельности педагога с детьми.</w:t>
      </w:r>
      <w:r w:rsidR="00DC32BD">
        <w:rPr>
          <w:rFonts w:ascii="Times New Roman" w:hAnsi="Times New Roman" w:cs="Times New Roman"/>
          <w:sz w:val="28"/>
          <w:szCs w:val="28"/>
        </w:rPr>
        <w:t xml:space="preserve"> </w:t>
      </w:r>
      <w:r w:rsidR="0094408B" w:rsidRPr="00114A6C">
        <w:rPr>
          <w:rFonts w:ascii="Times New Roman" w:hAnsi="Times New Roman" w:cs="Times New Roman"/>
          <w:sz w:val="28"/>
          <w:szCs w:val="28"/>
        </w:rPr>
        <w:t xml:space="preserve">Продолжительность занятий согласно </w:t>
      </w:r>
      <w:r w:rsidR="00DC32BD" w:rsidRPr="00114A6C">
        <w:rPr>
          <w:rFonts w:ascii="Times New Roman" w:hAnsi="Times New Roman" w:cs="Times New Roman"/>
          <w:sz w:val="28"/>
          <w:szCs w:val="28"/>
        </w:rPr>
        <w:t>СанПиН</w:t>
      </w:r>
      <w:r w:rsidR="00DC32BD">
        <w:rPr>
          <w:rFonts w:ascii="Times New Roman" w:hAnsi="Times New Roman" w:cs="Times New Roman"/>
          <w:sz w:val="28"/>
          <w:szCs w:val="28"/>
        </w:rPr>
        <w:t>у</w:t>
      </w:r>
      <w:r w:rsidR="0094408B" w:rsidRPr="00114A6C">
        <w:rPr>
          <w:rFonts w:ascii="Times New Roman" w:hAnsi="Times New Roman" w:cs="Times New Roman"/>
          <w:sz w:val="28"/>
          <w:szCs w:val="28"/>
        </w:rPr>
        <w:t xml:space="preserve"> в средней группе – 20 мин, в старшей – 25 мин, в подготовительной – 30 мин.</w:t>
      </w:r>
    </w:p>
    <w:p w:rsidR="00C86BDD" w:rsidRPr="00114A6C" w:rsidRDefault="00C86BDD" w:rsidP="0001488A">
      <w:pPr>
        <w:spacing w:after="0" w:line="360" w:lineRule="auto"/>
        <w:ind w:firstLine="567"/>
        <w:jc w:val="center"/>
        <w:rPr>
          <w:rFonts w:ascii="Times New Roman" w:hAnsi="Times New Roman" w:cs="Times New Roman"/>
          <w:b/>
          <w:sz w:val="28"/>
          <w:szCs w:val="28"/>
        </w:rPr>
      </w:pPr>
      <w:r w:rsidRPr="00114A6C">
        <w:rPr>
          <w:rFonts w:ascii="Times New Roman" w:hAnsi="Times New Roman" w:cs="Times New Roman"/>
          <w:b/>
          <w:sz w:val="28"/>
          <w:szCs w:val="28"/>
        </w:rPr>
        <w:t>Учебный план</w:t>
      </w:r>
    </w:p>
    <w:tbl>
      <w:tblPr>
        <w:tblpPr w:leftFromText="180" w:rightFromText="180" w:vertAnchor="text" w:horzAnchor="margin" w:tblpXSpec="center"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4"/>
        <w:gridCol w:w="2457"/>
        <w:gridCol w:w="2400"/>
        <w:gridCol w:w="2279"/>
      </w:tblGrid>
      <w:tr w:rsidR="00C86BDD" w:rsidRPr="00114A6C" w:rsidTr="006402DE">
        <w:trPr>
          <w:trHeight w:val="557"/>
        </w:trPr>
        <w:tc>
          <w:tcPr>
            <w:tcW w:w="2434" w:type="dxa"/>
            <w:vMerge w:val="restart"/>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Кол-во</w:t>
            </w:r>
          </w:p>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детей в группе</w:t>
            </w:r>
          </w:p>
        </w:tc>
        <w:tc>
          <w:tcPr>
            <w:tcW w:w="7136" w:type="dxa"/>
            <w:gridSpan w:val="3"/>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Количество часов на группу</w:t>
            </w:r>
          </w:p>
        </w:tc>
      </w:tr>
      <w:tr w:rsidR="00C86BDD" w:rsidRPr="00114A6C" w:rsidTr="006402DE">
        <w:trPr>
          <w:trHeight w:val="151"/>
        </w:trPr>
        <w:tc>
          <w:tcPr>
            <w:tcW w:w="2434" w:type="dxa"/>
            <w:vMerge/>
          </w:tcPr>
          <w:p w:rsidR="00C86BDD" w:rsidRPr="00114A6C" w:rsidRDefault="00C86BDD" w:rsidP="0001488A">
            <w:pPr>
              <w:spacing w:after="0" w:line="360" w:lineRule="auto"/>
              <w:ind w:firstLine="567"/>
              <w:jc w:val="both"/>
              <w:rPr>
                <w:rFonts w:ascii="Times New Roman" w:hAnsi="Times New Roman" w:cs="Times New Roman"/>
                <w:bCs/>
                <w:sz w:val="28"/>
                <w:szCs w:val="28"/>
              </w:rPr>
            </w:pPr>
          </w:p>
        </w:tc>
        <w:tc>
          <w:tcPr>
            <w:tcW w:w="2457"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в неделю</w:t>
            </w:r>
          </w:p>
        </w:tc>
        <w:tc>
          <w:tcPr>
            <w:tcW w:w="2400"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в месяц</w:t>
            </w:r>
          </w:p>
        </w:tc>
        <w:tc>
          <w:tcPr>
            <w:tcW w:w="2279"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в год</w:t>
            </w:r>
          </w:p>
        </w:tc>
      </w:tr>
      <w:tr w:rsidR="00C86BDD" w:rsidRPr="00114A6C" w:rsidTr="006402DE">
        <w:trPr>
          <w:trHeight w:val="741"/>
        </w:trPr>
        <w:tc>
          <w:tcPr>
            <w:tcW w:w="2434"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12</w:t>
            </w:r>
          </w:p>
        </w:tc>
        <w:tc>
          <w:tcPr>
            <w:tcW w:w="2457"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2 часа</w:t>
            </w:r>
          </w:p>
        </w:tc>
        <w:tc>
          <w:tcPr>
            <w:tcW w:w="2400"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8 часов</w:t>
            </w:r>
          </w:p>
        </w:tc>
        <w:tc>
          <w:tcPr>
            <w:tcW w:w="2279" w:type="dxa"/>
          </w:tcPr>
          <w:p w:rsidR="00C86BDD" w:rsidRPr="00114A6C" w:rsidRDefault="00C86BDD" w:rsidP="0001488A">
            <w:pPr>
              <w:spacing w:after="0" w:line="360" w:lineRule="auto"/>
              <w:ind w:firstLine="567"/>
              <w:jc w:val="both"/>
              <w:rPr>
                <w:rFonts w:ascii="Times New Roman" w:hAnsi="Times New Roman" w:cs="Times New Roman"/>
                <w:bCs/>
                <w:sz w:val="28"/>
                <w:szCs w:val="28"/>
              </w:rPr>
            </w:pPr>
            <w:r w:rsidRPr="00114A6C">
              <w:rPr>
                <w:rFonts w:ascii="Times New Roman" w:hAnsi="Times New Roman" w:cs="Times New Roman"/>
                <w:bCs/>
                <w:sz w:val="28"/>
                <w:szCs w:val="28"/>
              </w:rPr>
              <w:t>64 часов</w:t>
            </w:r>
          </w:p>
        </w:tc>
      </w:tr>
    </w:tbl>
    <w:p w:rsidR="00C86BDD" w:rsidRPr="00114A6C" w:rsidRDefault="00C86BDD" w:rsidP="0001488A">
      <w:pPr>
        <w:spacing w:after="0" w:line="360" w:lineRule="auto"/>
        <w:ind w:firstLine="567"/>
        <w:jc w:val="both"/>
        <w:rPr>
          <w:rFonts w:ascii="Times New Roman" w:hAnsi="Times New Roman" w:cs="Times New Roman"/>
          <w:sz w:val="28"/>
          <w:szCs w:val="28"/>
        </w:rPr>
      </w:pPr>
    </w:p>
    <w:p w:rsidR="003E5C7F"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 xml:space="preserve">Во время занятий педагог использует разные </w:t>
      </w:r>
      <w:r w:rsidRPr="008372CC">
        <w:rPr>
          <w:rFonts w:ascii="Times New Roman" w:hAnsi="Times New Roman" w:cs="Times New Roman"/>
          <w:b/>
          <w:sz w:val="28"/>
          <w:szCs w:val="28"/>
        </w:rPr>
        <w:t>формы организации деятельности</w:t>
      </w:r>
      <w:r w:rsidRPr="00114A6C">
        <w:rPr>
          <w:rFonts w:ascii="Times New Roman" w:hAnsi="Times New Roman" w:cs="Times New Roman"/>
          <w:sz w:val="28"/>
          <w:szCs w:val="28"/>
        </w:rPr>
        <w:t xml:space="preserve"> с детьми:</w:t>
      </w:r>
    </w:p>
    <w:p w:rsidR="003E5C7F" w:rsidRPr="00114A6C" w:rsidRDefault="003E5C7F" w:rsidP="0001488A">
      <w:pPr>
        <w:pStyle w:val="a7"/>
        <w:numPr>
          <w:ilvl w:val="0"/>
          <w:numId w:val="23"/>
        </w:numPr>
        <w:spacing w:after="0" w:line="360" w:lineRule="auto"/>
        <w:ind w:left="0" w:firstLine="567"/>
        <w:contextualSpacing w:val="0"/>
        <w:jc w:val="both"/>
        <w:rPr>
          <w:rFonts w:ascii="Times New Roman" w:hAnsi="Times New Roman" w:cs="Times New Roman"/>
          <w:sz w:val="28"/>
          <w:szCs w:val="28"/>
        </w:rPr>
      </w:pPr>
      <w:r w:rsidRPr="00114A6C">
        <w:rPr>
          <w:rFonts w:ascii="Times New Roman" w:hAnsi="Times New Roman" w:cs="Times New Roman"/>
          <w:sz w:val="28"/>
          <w:szCs w:val="28"/>
        </w:rPr>
        <w:t xml:space="preserve">Фронтальная </w:t>
      </w:r>
      <w:r w:rsidR="001B2C3C">
        <w:rPr>
          <w:rFonts w:ascii="Times New Roman" w:hAnsi="Times New Roman" w:cs="Times New Roman"/>
          <w:sz w:val="28"/>
          <w:szCs w:val="28"/>
        </w:rPr>
        <w:t xml:space="preserve">- </w:t>
      </w:r>
      <w:r w:rsidRPr="00114A6C">
        <w:rPr>
          <w:rFonts w:ascii="Times New Roman" w:hAnsi="Times New Roman" w:cs="Times New Roman"/>
          <w:sz w:val="28"/>
          <w:szCs w:val="28"/>
        </w:rPr>
        <w:t>учебно-познавательная часть (презентация нового материала, постановка учебной задачи, обсуждение и анализ, рефлексия полученного результата);</w:t>
      </w:r>
    </w:p>
    <w:p w:rsidR="003E5C7F" w:rsidRPr="00114A6C" w:rsidRDefault="003E5C7F" w:rsidP="0001488A">
      <w:pPr>
        <w:pStyle w:val="a7"/>
        <w:numPr>
          <w:ilvl w:val="0"/>
          <w:numId w:val="23"/>
        </w:numPr>
        <w:spacing w:after="0" w:line="360" w:lineRule="auto"/>
        <w:ind w:left="0" w:firstLine="567"/>
        <w:contextualSpacing w:val="0"/>
        <w:jc w:val="both"/>
        <w:rPr>
          <w:rFonts w:ascii="Times New Roman" w:hAnsi="Times New Roman" w:cs="Times New Roman"/>
          <w:sz w:val="28"/>
          <w:szCs w:val="28"/>
        </w:rPr>
      </w:pPr>
      <w:r w:rsidRPr="00114A6C">
        <w:rPr>
          <w:rFonts w:ascii="Times New Roman" w:hAnsi="Times New Roman" w:cs="Times New Roman"/>
          <w:sz w:val="28"/>
          <w:szCs w:val="28"/>
        </w:rPr>
        <w:t>Групповая – практическая часть (выполнение поставленной задачи, анализ полученного результата, поиск и исправление ошибок, рефлексия – эстетично и в соответствии ли выполнена поставленная задача);</w:t>
      </w:r>
    </w:p>
    <w:p w:rsidR="003E5C7F" w:rsidRPr="00114A6C" w:rsidRDefault="003E5C7F" w:rsidP="0001488A">
      <w:pPr>
        <w:pStyle w:val="a7"/>
        <w:numPr>
          <w:ilvl w:val="0"/>
          <w:numId w:val="23"/>
        </w:numPr>
        <w:spacing w:after="0" w:line="360" w:lineRule="auto"/>
        <w:ind w:left="0" w:firstLine="567"/>
        <w:contextualSpacing w:val="0"/>
        <w:jc w:val="both"/>
        <w:rPr>
          <w:rFonts w:ascii="Times New Roman" w:hAnsi="Times New Roman" w:cs="Times New Roman"/>
          <w:sz w:val="28"/>
          <w:szCs w:val="28"/>
        </w:rPr>
      </w:pPr>
      <w:r w:rsidRPr="00114A6C">
        <w:rPr>
          <w:rFonts w:ascii="Times New Roman" w:hAnsi="Times New Roman" w:cs="Times New Roman"/>
          <w:sz w:val="28"/>
          <w:szCs w:val="28"/>
        </w:rPr>
        <w:t xml:space="preserve">Индивидуальная - практическая часть (поиск и исправление ошибок, </w:t>
      </w:r>
      <w:r w:rsidR="0094408B" w:rsidRPr="00114A6C">
        <w:rPr>
          <w:rFonts w:ascii="Times New Roman" w:hAnsi="Times New Roman" w:cs="Times New Roman"/>
          <w:sz w:val="28"/>
          <w:szCs w:val="28"/>
        </w:rPr>
        <w:t>рефлексия – как мы это сделали);</w:t>
      </w:r>
    </w:p>
    <w:p w:rsidR="0094408B" w:rsidRPr="00114A6C" w:rsidRDefault="0094408B" w:rsidP="0001488A">
      <w:pPr>
        <w:pStyle w:val="a7"/>
        <w:numPr>
          <w:ilvl w:val="0"/>
          <w:numId w:val="23"/>
        </w:numPr>
        <w:spacing w:after="0" w:line="360" w:lineRule="auto"/>
        <w:ind w:left="0" w:firstLine="567"/>
        <w:contextualSpacing w:val="0"/>
        <w:jc w:val="both"/>
        <w:rPr>
          <w:rFonts w:ascii="Times New Roman" w:hAnsi="Times New Roman" w:cs="Times New Roman"/>
          <w:sz w:val="28"/>
          <w:szCs w:val="28"/>
        </w:rPr>
      </w:pPr>
      <w:r w:rsidRPr="00114A6C">
        <w:rPr>
          <w:rFonts w:ascii="Times New Roman" w:hAnsi="Times New Roman" w:cs="Times New Roman"/>
          <w:sz w:val="28"/>
          <w:szCs w:val="28"/>
        </w:rPr>
        <w:t>Самостоятельная – практическая часть (создание модели по замыслу, обсуждение и анализ полученного результата, рефлексия полученного результата)</w:t>
      </w:r>
    </w:p>
    <w:p w:rsidR="003E5C7F" w:rsidRPr="00114A6C" w:rsidRDefault="003E5C7F" w:rsidP="0001488A">
      <w:pPr>
        <w:spacing w:after="0" w:line="360" w:lineRule="auto"/>
        <w:ind w:firstLine="567"/>
        <w:jc w:val="both"/>
        <w:rPr>
          <w:rFonts w:ascii="Times New Roman" w:hAnsi="Times New Roman" w:cs="Times New Roman"/>
          <w:sz w:val="28"/>
          <w:szCs w:val="28"/>
        </w:rPr>
      </w:pPr>
      <w:r w:rsidRPr="008372CC">
        <w:rPr>
          <w:rFonts w:ascii="Times New Roman" w:hAnsi="Times New Roman" w:cs="Times New Roman"/>
          <w:b/>
          <w:sz w:val="28"/>
          <w:szCs w:val="28"/>
        </w:rPr>
        <w:t>Структура образовательной деятельности</w:t>
      </w:r>
      <w:r w:rsidRPr="00114A6C">
        <w:rPr>
          <w:rFonts w:ascii="Times New Roman" w:hAnsi="Times New Roman" w:cs="Times New Roman"/>
          <w:sz w:val="28"/>
          <w:szCs w:val="28"/>
        </w:rPr>
        <w:t>:</w:t>
      </w:r>
    </w:p>
    <w:p w:rsidR="003E5C7F" w:rsidRPr="00114A6C" w:rsidRDefault="003E5C7F" w:rsidP="0001488A">
      <w:pPr>
        <w:pStyle w:val="a7"/>
        <w:numPr>
          <w:ilvl w:val="0"/>
          <w:numId w:val="2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Презентация нового материала (представление и объяснение нового материала как вербальным, классическим методом преподавания, так и при помощи различных современных </w:t>
      </w:r>
      <w:r w:rsidR="0094408B" w:rsidRPr="00114A6C">
        <w:rPr>
          <w:rFonts w:ascii="Times New Roman" w:hAnsi="Times New Roman" w:cs="Times New Roman"/>
          <w:sz w:val="28"/>
          <w:szCs w:val="28"/>
        </w:rPr>
        <w:t>технологий в образовании: аудио</w:t>
      </w:r>
      <w:r w:rsidRPr="00114A6C">
        <w:rPr>
          <w:rFonts w:ascii="Times New Roman" w:hAnsi="Times New Roman" w:cs="Times New Roman"/>
          <w:sz w:val="28"/>
          <w:szCs w:val="28"/>
        </w:rPr>
        <w:t>, видеоуроки, экранные видеоуроки, презентации, интернет-сайты).</w:t>
      </w:r>
    </w:p>
    <w:p w:rsidR="003E5C7F" w:rsidRPr="00114A6C" w:rsidRDefault="003E5C7F" w:rsidP="0001488A">
      <w:pPr>
        <w:pStyle w:val="a7"/>
        <w:numPr>
          <w:ilvl w:val="0"/>
          <w:numId w:val="2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Постановка учебной задачи – в форме побуждающего диалога (этот диалог состоит из отдельных стимулирующих реплик, которые помогают дошкольником работать творчески, и развивает творческие способности).</w:t>
      </w:r>
    </w:p>
    <w:p w:rsidR="003E5C7F" w:rsidRPr="00114A6C" w:rsidRDefault="003E5C7F" w:rsidP="0001488A">
      <w:pPr>
        <w:pStyle w:val="a7"/>
        <w:numPr>
          <w:ilvl w:val="0"/>
          <w:numId w:val="2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Обсуждение и анализ поставленной задачи (время поиска решения проблемы, побуждающее дошкольников выдвинуть и проверить гипотезы, методом «проб и ошибок»).</w:t>
      </w:r>
    </w:p>
    <w:p w:rsidR="003E5C7F" w:rsidRPr="00114A6C" w:rsidRDefault="003E5C7F" w:rsidP="0001488A">
      <w:pPr>
        <w:pStyle w:val="a7"/>
        <w:numPr>
          <w:ilvl w:val="0"/>
          <w:numId w:val="2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Практический поиск решения поставленной проблемы (время, побуждающее дошкольников проверить выдвинутые ги</w:t>
      </w:r>
      <w:r w:rsidR="004115F6" w:rsidRPr="00114A6C">
        <w:rPr>
          <w:rFonts w:ascii="Times New Roman" w:hAnsi="Times New Roman" w:cs="Times New Roman"/>
          <w:sz w:val="28"/>
          <w:szCs w:val="28"/>
        </w:rPr>
        <w:t>потезы методом «проб и ошибок»).</w:t>
      </w:r>
    </w:p>
    <w:p w:rsidR="003E5C7F" w:rsidRPr="00114A6C" w:rsidRDefault="003E5C7F" w:rsidP="0001488A">
      <w:pPr>
        <w:pStyle w:val="a7"/>
        <w:numPr>
          <w:ilvl w:val="0"/>
          <w:numId w:val="2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Рефлексия (презентация полученного результата продуктивной или исследовательской деятельности, анализ детской деятельности (друг друга/самих себя на предмет эстетичного и соответствующего выполнения поставленной задачи), словесное заключение </w:t>
      </w:r>
      <w:r w:rsidR="004115F6" w:rsidRPr="00114A6C">
        <w:rPr>
          <w:rFonts w:ascii="Times New Roman" w:hAnsi="Times New Roman" w:cs="Times New Roman"/>
          <w:sz w:val="28"/>
          <w:szCs w:val="28"/>
        </w:rPr>
        <w:t>поставленной проблемы).</w:t>
      </w:r>
    </w:p>
    <w:p w:rsidR="004115F6" w:rsidRPr="00114A6C" w:rsidRDefault="004115F6" w:rsidP="0001488A">
      <w:pPr>
        <w:pStyle w:val="a7"/>
        <w:numPr>
          <w:ilvl w:val="0"/>
          <w:numId w:val="2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color w:val="000000"/>
          <w:sz w:val="28"/>
          <w:szCs w:val="28"/>
        </w:rPr>
        <w:t>Обыгрывание построек, выставка работ.</w:t>
      </w:r>
    </w:p>
    <w:p w:rsidR="00125005" w:rsidRPr="00114A6C" w:rsidRDefault="00125005" w:rsidP="0001488A">
      <w:pPr>
        <w:shd w:val="clear" w:color="auto" w:fill="FFFFFF"/>
        <w:spacing w:after="0" w:line="360" w:lineRule="auto"/>
        <w:ind w:firstLine="567"/>
        <w:jc w:val="both"/>
        <w:rPr>
          <w:rFonts w:ascii="Times New Roman" w:hAnsi="Times New Roman" w:cs="Times New Roman"/>
          <w:sz w:val="28"/>
          <w:szCs w:val="28"/>
        </w:rPr>
      </w:pPr>
      <w:r w:rsidRPr="00114A6C">
        <w:rPr>
          <w:rStyle w:val="zagolovok3"/>
          <w:rFonts w:ascii="Times New Roman" w:hAnsi="Times New Roman"/>
          <w:sz w:val="28"/>
          <w:szCs w:val="28"/>
        </w:rPr>
        <w:lastRenderedPageBreak/>
        <w:t xml:space="preserve">Основные </w:t>
      </w:r>
      <w:r w:rsidRPr="008372CC">
        <w:rPr>
          <w:rStyle w:val="zagolovok3"/>
          <w:rFonts w:ascii="Times New Roman" w:hAnsi="Times New Roman"/>
          <w:b/>
          <w:sz w:val="28"/>
          <w:szCs w:val="28"/>
        </w:rPr>
        <w:t>правила проведения занятий</w:t>
      </w:r>
      <w:r w:rsidRPr="00114A6C">
        <w:rPr>
          <w:rStyle w:val="zagolovok3"/>
          <w:rFonts w:ascii="Times New Roman" w:hAnsi="Times New Roman"/>
          <w:sz w:val="28"/>
          <w:szCs w:val="28"/>
        </w:rPr>
        <w:t xml:space="preserve"> по Программе</w:t>
      </w:r>
      <w:r w:rsidRPr="00114A6C">
        <w:rPr>
          <w:rFonts w:ascii="Times New Roman" w:hAnsi="Times New Roman" w:cs="Times New Roman"/>
          <w:sz w:val="28"/>
          <w:szCs w:val="28"/>
        </w:rPr>
        <w:t>:</w:t>
      </w:r>
    </w:p>
    <w:p w:rsidR="00125005" w:rsidRPr="00114A6C" w:rsidRDefault="00125005" w:rsidP="0001488A">
      <w:pPr>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Создание специальной развивающей предметно-пространственной, информационной среды. </w:t>
      </w:r>
    </w:p>
    <w:p w:rsidR="00125005" w:rsidRPr="00114A6C" w:rsidRDefault="00125005" w:rsidP="0001488A">
      <w:pPr>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Возможность самостоятельного выбора. Дети сами выбирают зону и продолжительность занятий. </w:t>
      </w:r>
    </w:p>
    <w:p w:rsidR="00125005" w:rsidRPr="00114A6C" w:rsidRDefault="00125005" w:rsidP="0001488A">
      <w:pPr>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Самоконтроль и выявление ошибок самим ребенком. </w:t>
      </w:r>
    </w:p>
    <w:p w:rsidR="00125005" w:rsidRPr="00114A6C" w:rsidRDefault="00125005" w:rsidP="0001488A">
      <w:pPr>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Выработка и соблюдение определенных правил (убирать за собой, тихо передвигаться по помещению и т.д.). </w:t>
      </w:r>
    </w:p>
    <w:p w:rsidR="00125005" w:rsidRPr="00114A6C" w:rsidRDefault="00125005" w:rsidP="0001488A">
      <w:pPr>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Создание средств педагогической поддержки ребенка.</w:t>
      </w:r>
    </w:p>
    <w:p w:rsidR="00125005" w:rsidRPr="00114A6C" w:rsidRDefault="00125005" w:rsidP="0001488A">
      <w:pPr>
        <w:numPr>
          <w:ilvl w:val="0"/>
          <w:numId w:val="1"/>
        </w:numPr>
        <w:shd w:val="clear" w:color="auto" w:fill="FFFFFF"/>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Ребенок – активный участник процесса. Не педагог, а дети помогают и обучают друг друга. Это помогает развивать в детях самостоятельность и уверенность. </w:t>
      </w:r>
    </w:p>
    <w:p w:rsidR="003E5C7F"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Весь процесс работы педагог снимает на видеокамеру или фотоаппарат, ранее установленные в аудитории, для использования их в дальнейшей работе (при разборе ошибок, для информирования родителей, презентации полученного опыта).</w:t>
      </w:r>
    </w:p>
    <w:p w:rsidR="003E5C7F"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В группе созданы условия для самостоятельной деятельности детей с использованием всех компонентов научно-технической деятельности:</w:t>
      </w:r>
    </w:p>
    <w:p w:rsidR="003E5C7F" w:rsidRPr="00114A6C" w:rsidRDefault="003E5C7F" w:rsidP="0001488A">
      <w:pPr>
        <w:pStyle w:val="a7"/>
        <w:numPr>
          <w:ilvl w:val="0"/>
          <w:numId w:val="2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Логические блоки Деньеша</w:t>
      </w:r>
    </w:p>
    <w:p w:rsidR="003E5C7F" w:rsidRPr="00114A6C" w:rsidRDefault="003E5C7F" w:rsidP="0001488A">
      <w:pPr>
        <w:pStyle w:val="a7"/>
        <w:numPr>
          <w:ilvl w:val="0"/>
          <w:numId w:val="2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Счетные палочки Кюизенера</w:t>
      </w:r>
    </w:p>
    <w:p w:rsidR="003E5C7F" w:rsidRPr="00114A6C" w:rsidRDefault="003E5C7F" w:rsidP="0001488A">
      <w:pPr>
        <w:pStyle w:val="a7"/>
        <w:numPr>
          <w:ilvl w:val="0"/>
          <w:numId w:val="2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w:t>
      </w:r>
      <w:r w:rsidR="0094408B" w:rsidRPr="00114A6C">
        <w:rPr>
          <w:rFonts w:ascii="Times New Roman" w:hAnsi="Times New Roman" w:cs="Times New Roman"/>
          <w:sz w:val="28"/>
          <w:szCs w:val="28"/>
        </w:rPr>
        <w:t>Тико</w:t>
      </w:r>
    </w:p>
    <w:p w:rsidR="0094408B" w:rsidRPr="00114A6C" w:rsidRDefault="0094408B" w:rsidP="0001488A">
      <w:pPr>
        <w:pStyle w:val="a7"/>
        <w:numPr>
          <w:ilvl w:val="0"/>
          <w:numId w:val="2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lang w:val="en-US"/>
        </w:rPr>
        <w:t xml:space="preserve">Lego </w:t>
      </w:r>
      <w:r w:rsidRPr="00114A6C">
        <w:rPr>
          <w:rFonts w:ascii="Times New Roman" w:hAnsi="Times New Roman" w:cs="Times New Roman"/>
          <w:sz w:val="28"/>
          <w:szCs w:val="28"/>
        </w:rPr>
        <w:t>конструкторы</w:t>
      </w:r>
    </w:p>
    <w:p w:rsidR="003E5C7F" w:rsidRPr="00114A6C" w:rsidRDefault="003E5C7F" w:rsidP="0001488A">
      <w:pPr>
        <w:pStyle w:val="a7"/>
        <w:numPr>
          <w:ilvl w:val="0"/>
          <w:numId w:val="2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Мини-робот</w:t>
      </w:r>
      <w:r w:rsidR="0094408B" w:rsidRPr="00114A6C">
        <w:rPr>
          <w:rFonts w:ascii="Times New Roman" w:hAnsi="Times New Roman" w:cs="Times New Roman"/>
          <w:sz w:val="28"/>
          <w:szCs w:val="28"/>
        </w:rPr>
        <w:t>ы</w:t>
      </w:r>
      <w:r w:rsidR="001B2C3C">
        <w:rPr>
          <w:rFonts w:ascii="Times New Roman" w:hAnsi="Times New Roman" w:cs="Times New Roman"/>
          <w:sz w:val="28"/>
          <w:szCs w:val="28"/>
        </w:rPr>
        <w:t xml:space="preserve"> </w:t>
      </w:r>
      <w:r w:rsidRPr="00114A6C">
        <w:rPr>
          <w:rFonts w:ascii="Times New Roman" w:hAnsi="Times New Roman" w:cs="Times New Roman"/>
          <w:sz w:val="28"/>
          <w:szCs w:val="28"/>
          <w:lang w:val="en-US"/>
        </w:rPr>
        <w:t>Bee</w:t>
      </w:r>
      <w:r w:rsidRPr="00114A6C">
        <w:rPr>
          <w:rFonts w:ascii="Times New Roman" w:hAnsi="Times New Roman" w:cs="Times New Roman"/>
          <w:sz w:val="28"/>
          <w:szCs w:val="28"/>
        </w:rPr>
        <w:t>-</w:t>
      </w:r>
      <w:r w:rsidRPr="00114A6C">
        <w:rPr>
          <w:rFonts w:ascii="Times New Roman" w:hAnsi="Times New Roman" w:cs="Times New Roman"/>
          <w:sz w:val="28"/>
          <w:szCs w:val="28"/>
          <w:lang w:val="en-US"/>
        </w:rPr>
        <w:t>Bot</w:t>
      </w:r>
      <w:r w:rsidR="0094408B" w:rsidRPr="00114A6C">
        <w:rPr>
          <w:rFonts w:ascii="Times New Roman" w:hAnsi="Times New Roman" w:cs="Times New Roman"/>
          <w:sz w:val="28"/>
          <w:szCs w:val="28"/>
        </w:rPr>
        <w:t>, поля к ним</w:t>
      </w:r>
    </w:p>
    <w:p w:rsidR="0094408B" w:rsidRPr="00114A6C" w:rsidRDefault="00AA1F2F" w:rsidP="0001488A">
      <w:pPr>
        <w:pStyle w:val="a7"/>
        <w:numPr>
          <w:ilvl w:val="0"/>
          <w:numId w:val="2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«Волшебные экраны» </w:t>
      </w:r>
      <w:r w:rsidR="0094408B" w:rsidRPr="00114A6C">
        <w:rPr>
          <w:rFonts w:ascii="Times New Roman" w:hAnsi="Times New Roman" w:cs="Times New Roman"/>
          <w:sz w:val="28"/>
          <w:szCs w:val="28"/>
        </w:rPr>
        <w:t xml:space="preserve"> для «Системного оператора»</w:t>
      </w:r>
    </w:p>
    <w:p w:rsidR="003E5C7F"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 самостоятельной деятельности дети закрепляют знания, полученные в ходе совместной деятельности, работают уже по знакомым схемам, а также экспериментируют в поисках новых возможностей того или иного компонента научно-технической деятельности. </w:t>
      </w:r>
    </w:p>
    <w:p w:rsidR="00C86BDD" w:rsidRPr="00114A6C" w:rsidRDefault="00C86BDD"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Описание материально – технического обеспечения</w:t>
      </w:r>
    </w:p>
    <w:p w:rsidR="003E5C7F" w:rsidRPr="00114A6C" w:rsidRDefault="003E5C7F"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Логические блоки Деньеша</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lastRenderedPageBreak/>
        <w:t xml:space="preserve">Игровое пособие представляет собой набор геометрических фигур в количестве 48 штук. Они представлены элементами, среди которых нет повторяющихся. </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 xml:space="preserve">Фигуры делятся по таким признакам: </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 xml:space="preserve">- Цвет. Синие, красные, желтые. </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 xml:space="preserve">- Размер. Маленькие, большие. </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 xml:space="preserve">- Толщина. Толстые, тонкие. </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 Форма. Круг, треугольник, квадрат, прямоугольник.</w:t>
      </w:r>
    </w:p>
    <w:p w:rsidR="003E5C7F" w:rsidRPr="00114A6C" w:rsidRDefault="003E5C7F" w:rsidP="0001488A">
      <w:pPr>
        <w:spacing w:after="0" w:line="360" w:lineRule="auto"/>
        <w:ind w:firstLine="567"/>
        <w:jc w:val="both"/>
        <w:rPr>
          <w:rFonts w:ascii="Times New Roman" w:hAnsi="Times New Roman" w:cs="Times New Roman"/>
          <w:b/>
          <w:sz w:val="28"/>
          <w:szCs w:val="28"/>
        </w:rPr>
      </w:pPr>
      <w:r w:rsidRPr="00114A6C">
        <w:rPr>
          <w:rFonts w:ascii="Times New Roman" w:eastAsia="Times New Roman" w:hAnsi="Times New Roman" w:cs="Times New Roman"/>
          <w:sz w:val="28"/>
          <w:szCs w:val="28"/>
        </w:rPr>
        <w:t>Логические блоки Дьенеша предназначены для обучения математике в игровой форме. Занятия с ними способствуют развитию памяти, внимания, воображения, речи. У ребенка появляются умения классифицировать материал, сравнивать, анализировать аналитическую информацию.</w:t>
      </w:r>
      <w:r w:rsidRPr="00114A6C">
        <w:rPr>
          <w:rFonts w:ascii="Times New Roman" w:eastAsia="Times New Roman" w:hAnsi="Times New Roman" w:cs="Times New Roman"/>
          <w:sz w:val="28"/>
          <w:szCs w:val="28"/>
        </w:rPr>
        <w:br/>
      </w:r>
      <w:r w:rsidRPr="00114A6C">
        <w:rPr>
          <w:rFonts w:ascii="Times New Roman" w:hAnsi="Times New Roman" w:cs="Times New Roman"/>
          <w:b/>
          <w:sz w:val="28"/>
          <w:szCs w:val="28"/>
        </w:rPr>
        <w:t>Счетные палочки Кюизенера</w:t>
      </w:r>
    </w:p>
    <w:p w:rsidR="003E5C7F" w:rsidRPr="00114A6C" w:rsidRDefault="003E5C7F" w:rsidP="0001488A">
      <w:pPr>
        <w:pStyle w:val="a7"/>
        <w:numPr>
          <w:ilvl w:val="0"/>
          <w:numId w:val="26"/>
        </w:numPr>
        <w:spacing w:after="0" w:line="360" w:lineRule="auto"/>
        <w:ind w:left="0"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все палочки разной длины имеют форму прямоугольного параллелепипеда, в основании которого лежи</w:t>
      </w:r>
      <w:r w:rsidR="001B2C3C">
        <w:rPr>
          <w:rFonts w:ascii="Times New Roman" w:eastAsia="Times New Roman" w:hAnsi="Times New Roman" w:cs="Times New Roman"/>
          <w:sz w:val="28"/>
          <w:szCs w:val="28"/>
        </w:rPr>
        <w:t xml:space="preserve">т квадрат со стороной, равной 1 </w:t>
      </w:r>
      <w:r w:rsidRPr="00114A6C">
        <w:rPr>
          <w:rFonts w:ascii="Times New Roman" w:eastAsia="Times New Roman" w:hAnsi="Times New Roman" w:cs="Times New Roman"/>
          <w:sz w:val="28"/>
          <w:szCs w:val="28"/>
        </w:rPr>
        <w:t>см;</w:t>
      </w:r>
    </w:p>
    <w:p w:rsidR="003E5C7F" w:rsidRPr="00114A6C" w:rsidRDefault="003E5C7F" w:rsidP="0001488A">
      <w:pPr>
        <w:pStyle w:val="a7"/>
        <w:numPr>
          <w:ilvl w:val="0"/>
          <w:numId w:val="26"/>
        </w:numPr>
        <w:spacing w:after="0" w:line="360" w:lineRule="auto"/>
        <w:ind w:left="0"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палочки одного р</w:t>
      </w:r>
      <w:r w:rsidR="001B2C3C">
        <w:rPr>
          <w:rFonts w:ascii="Times New Roman" w:eastAsia="Times New Roman" w:hAnsi="Times New Roman" w:cs="Times New Roman"/>
          <w:sz w:val="28"/>
          <w:szCs w:val="28"/>
        </w:rPr>
        <w:t xml:space="preserve">азмера окрашены одним цветом; в </w:t>
      </w:r>
      <w:r w:rsidRPr="00114A6C">
        <w:rPr>
          <w:rFonts w:ascii="Times New Roman" w:eastAsia="Times New Roman" w:hAnsi="Times New Roman" w:cs="Times New Roman"/>
          <w:sz w:val="28"/>
          <w:szCs w:val="28"/>
        </w:rPr>
        <w:t xml:space="preserve">наборе палочки 10 цветов: белые, розовые, голубые, красные, желтые, фиолетовые, черные, бордовые, оранжевые и одна коричневая палочка; самую маленькую </w:t>
      </w:r>
      <w:r w:rsidR="001B2C3C">
        <w:rPr>
          <w:rFonts w:ascii="Times New Roman" w:eastAsia="Times New Roman" w:hAnsi="Times New Roman" w:cs="Times New Roman"/>
          <w:sz w:val="28"/>
          <w:szCs w:val="28"/>
        </w:rPr>
        <w:t xml:space="preserve">палочку белого цвета длиной в 1 </w:t>
      </w:r>
      <w:r w:rsidRPr="00114A6C">
        <w:rPr>
          <w:rFonts w:ascii="Times New Roman" w:eastAsia="Times New Roman" w:hAnsi="Times New Roman" w:cs="Times New Roman"/>
          <w:sz w:val="28"/>
          <w:szCs w:val="28"/>
        </w:rPr>
        <w:t>см можно назвать «кубик»;</w:t>
      </w:r>
    </w:p>
    <w:p w:rsidR="003E5C7F" w:rsidRPr="00114A6C" w:rsidRDefault="003E5C7F" w:rsidP="0001488A">
      <w:pPr>
        <w:pStyle w:val="a7"/>
        <w:numPr>
          <w:ilvl w:val="0"/>
          <w:numId w:val="26"/>
        </w:numPr>
        <w:spacing w:after="0" w:line="360" w:lineRule="auto"/>
        <w:ind w:left="0" w:firstLine="567"/>
        <w:jc w:val="both"/>
        <w:rPr>
          <w:rFonts w:ascii="Times New Roman" w:eastAsia="Times New Roman" w:hAnsi="Times New Roman" w:cs="Times New Roman"/>
          <w:sz w:val="28"/>
          <w:szCs w:val="28"/>
        </w:rPr>
      </w:pPr>
      <w:r w:rsidRPr="00114A6C">
        <w:rPr>
          <w:rFonts w:ascii="Times New Roman" w:hAnsi="Times New Roman" w:cs="Times New Roman"/>
          <w:sz w:val="28"/>
          <w:szCs w:val="28"/>
        </w:rPr>
        <w:t>каждая следующая палочка длиннее предыдущей на 1</w:t>
      </w:r>
      <w:r w:rsidR="001B2C3C">
        <w:rPr>
          <w:rFonts w:ascii="Times New Roman" w:hAnsi="Times New Roman" w:cs="Times New Roman"/>
          <w:sz w:val="28"/>
          <w:szCs w:val="28"/>
        </w:rPr>
        <w:t xml:space="preserve"> </w:t>
      </w:r>
      <w:r w:rsidRPr="00114A6C">
        <w:rPr>
          <w:rFonts w:ascii="Times New Roman" w:hAnsi="Times New Roman" w:cs="Times New Roman"/>
          <w:sz w:val="28"/>
          <w:szCs w:val="28"/>
        </w:rPr>
        <w:t>см; следовательно, если принять белую палочку за единицу, равную числу 1, каждая палочка по степени увеличения длины имеет значение числа: розовая – 2, голубая – 3 и т.</w:t>
      </w:r>
      <w:r w:rsidR="001B2C3C">
        <w:rPr>
          <w:rFonts w:ascii="Times New Roman" w:hAnsi="Times New Roman" w:cs="Times New Roman"/>
          <w:sz w:val="28"/>
          <w:szCs w:val="28"/>
        </w:rPr>
        <w:t xml:space="preserve"> </w:t>
      </w:r>
      <w:r w:rsidRPr="00114A6C">
        <w:rPr>
          <w:rFonts w:ascii="Times New Roman" w:hAnsi="Times New Roman" w:cs="Times New Roman"/>
          <w:sz w:val="28"/>
          <w:szCs w:val="28"/>
        </w:rPr>
        <w:t>д.</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hAnsi="Times New Roman" w:cs="Times New Roman"/>
          <w:sz w:val="28"/>
          <w:szCs w:val="28"/>
        </w:rPr>
        <w:t>Символическая функция обозначения числа цветом и размером дает возможность знакомить детей с понятием числа в процессе счета и измерения. В ходе игры и игровых занятий дети знакомятся с величиной, геометрическими фигурами, упражняются в ориентировке в пространстве и времени.</w:t>
      </w:r>
    </w:p>
    <w:p w:rsidR="003E5C7F" w:rsidRPr="00114A6C" w:rsidRDefault="003E5C7F"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Игры и упражнения с палочками воспитывают у детей настойчивость, целеустремленность, силу воли; положительно влияют на саморазвитие ребенка, его самостоятельность, самоорганизацию, самовыражение, самоконтроль.</w:t>
      </w:r>
    </w:p>
    <w:p w:rsidR="003E5C7F" w:rsidRPr="00114A6C" w:rsidRDefault="003E5C7F"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 xml:space="preserve">Конструктор </w:t>
      </w:r>
      <w:r w:rsidR="00682C5D" w:rsidRPr="00114A6C">
        <w:rPr>
          <w:rFonts w:ascii="Times New Roman" w:hAnsi="Times New Roman" w:cs="Times New Roman"/>
          <w:b/>
          <w:sz w:val="28"/>
          <w:szCs w:val="28"/>
        </w:rPr>
        <w:t>Тико</w:t>
      </w:r>
    </w:p>
    <w:p w:rsidR="00682C5D" w:rsidRPr="00114A6C" w:rsidRDefault="00682C5D"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 xml:space="preserve">«ТИКО» – это трансформируемый игровой конструктор. Он представляет собой набор ярких плоскостных фигур из пластмассы, которые шарнирно соединяются между собой. В результате для ребенка становится наглядным процесс перехода из плоскости в пространство, от развертки – к объемной фигуре и обратно. Внутри больших фигур конструктора есть отверстия, которые при сборе игровых форм выступают в роли «окошка», «двери», «глазка». Сконструировать можно бесконечное множество игровых фигур: от дорожки и забора до мебели, коттеджа, ракеты, корабля, осьминога, снеговика и т.д. </w:t>
      </w:r>
    </w:p>
    <w:p w:rsidR="00682C5D" w:rsidRPr="00114A6C" w:rsidRDefault="00682C5D"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Использование ТИКО-конструкторов в образовательной работе с детьми выступает оптимальным средством формирования навыков конструктивно-игровой деятельности и критерием психофизического развития детей дошкольного возраста, в том числе становления таких важных компонентов деятельности, как умение ставить цель, подбирать средства для её достижения, прилагать усилия для точного соответствия полученного результата с замыслом.</w:t>
      </w:r>
    </w:p>
    <w:p w:rsidR="00682C5D" w:rsidRPr="00114A6C" w:rsidRDefault="00682C5D"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lang w:val="en-US"/>
        </w:rPr>
        <w:t>Lego</w:t>
      </w:r>
      <w:r w:rsidRPr="00114A6C">
        <w:rPr>
          <w:rFonts w:ascii="Times New Roman" w:hAnsi="Times New Roman" w:cs="Times New Roman"/>
          <w:b/>
          <w:sz w:val="28"/>
          <w:szCs w:val="28"/>
        </w:rPr>
        <w:t xml:space="preserve"> –конструктор</w:t>
      </w:r>
    </w:p>
    <w:p w:rsidR="00682C5D" w:rsidRPr="00114A6C" w:rsidRDefault="00682C5D" w:rsidP="0001488A">
      <w:pPr>
        <w:pStyle w:val="a3"/>
        <w:shd w:val="clear" w:color="auto" w:fill="FFFFFF"/>
        <w:spacing w:before="0" w:beforeAutospacing="0" w:after="0" w:afterAutospacing="0" w:line="360" w:lineRule="auto"/>
        <w:ind w:firstLine="567"/>
        <w:jc w:val="both"/>
        <w:textAlignment w:val="baseline"/>
        <w:rPr>
          <w:sz w:val="28"/>
          <w:szCs w:val="28"/>
        </w:rPr>
      </w:pPr>
      <w:r w:rsidRPr="00114A6C">
        <w:rPr>
          <w:sz w:val="28"/>
          <w:szCs w:val="28"/>
        </w:rPr>
        <w:t xml:space="preserve">Lego — это разновидность игрушек, представляющих собой конструкторы на основе пластиковых деталей, которые крепятся между собой. Кубики, колёса, фигурки людей и другие части, из которых можно собирать почти все что угодно. Города, замки, корабли, самолеты, роботы, статуи — и это далеко не все что из него можно сделать! </w:t>
      </w:r>
    </w:p>
    <w:p w:rsidR="00682C5D" w:rsidRPr="00114A6C" w:rsidRDefault="00682C5D" w:rsidP="0001488A">
      <w:pPr>
        <w:pStyle w:val="a3"/>
        <w:shd w:val="clear" w:color="auto" w:fill="FFFFFF"/>
        <w:spacing w:before="0" w:beforeAutospacing="0" w:after="0" w:afterAutospacing="0" w:line="360" w:lineRule="auto"/>
        <w:ind w:firstLine="567"/>
        <w:jc w:val="both"/>
        <w:textAlignment w:val="baseline"/>
        <w:rPr>
          <w:sz w:val="28"/>
          <w:szCs w:val="28"/>
        </w:rPr>
      </w:pPr>
      <w:r w:rsidRPr="00114A6C">
        <w:rPr>
          <w:sz w:val="28"/>
          <w:szCs w:val="28"/>
        </w:rPr>
        <w:t>Конструктор лего универсален, его  запчасти и элементы одного набора можно использовать в сочетании с другими наборами. Это позволяет вашему ребенку действовать не только по инструкции, а и самому быть автором новой модели конструкции.</w:t>
      </w:r>
    </w:p>
    <w:p w:rsidR="00682C5D" w:rsidRPr="00114A6C" w:rsidRDefault="00682C5D" w:rsidP="0001488A">
      <w:pPr>
        <w:shd w:val="clear" w:color="auto" w:fill="FFFFFF"/>
        <w:spacing w:after="0" w:line="360" w:lineRule="auto"/>
        <w:ind w:firstLine="567"/>
        <w:jc w:val="both"/>
        <w:textAlignment w:val="baseline"/>
        <w:rPr>
          <w:rFonts w:ascii="Times New Roman" w:hAnsi="Times New Roman" w:cs="Times New Roman"/>
          <w:sz w:val="28"/>
          <w:szCs w:val="28"/>
        </w:rPr>
      </w:pPr>
      <w:r w:rsidRPr="00114A6C">
        <w:rPr>
          <w:rFonts w:ascii="Times New Roman" w:hAnsi="Times New Roman" w:cs="Times New Roman"/>
          <w:sz w:val="28"/>
          <w:szCs w:val="28"/>
        </w:rPr>
        <w:t>Lego хорошо влияет на развитие логического и образного мышления ребенка, решения некоторых технических проблем (в частности, проблемы сборки, ремонта и разборки техники).</w:t>
      </w:r>
    </w:p>
    <w:p w:rsidR="00682C5D" w:rsidRPr="00114A6C" w:rsidRDefault="00682C5D" w:rsidP="0001488A">
      <w:pPr>
        <w:pStyle w:val="a3"/>
        <w:shd w:val="clear" w:color="auto" w:fill="FFFFFF"/>
        <w:spacing w:before="0" w:beforeAutospacing="0" w:after="0" w:afterAutospacing="0" w:line="360" w:lineRule="auto"/>
        <w:ind w:firstLine="567"/>
        <w:jc w:val="both"/>
        <w:textAlignment w:val="baseline"/>
        <w:rPr>
          <w:sz w:val="28"/>
          <w:szCs w:val="28"/>
        </w:rPr>
      </w:pPr>
      <w:r w:rsidRPr="00114A6C">
        <w:rPr>
          <w:sz w:val="28"/>
          <w:szCs w:val="28"/>
        </w:rPr>
        <w:t>Игра с Lego развивает мелкую моторику рук. Строя разные модели из Lego, ребенок учится внимательности и терпению, быть настойчивым и учится спокойно переживать неудачи.</w:t>
      </w:r>
    </w:p>
    <w:p w:rsidR="003E5C7F" w:rsidRPr="00114A6C" w:rsidRDefault="003E5C7F" w:rsidP="0001488A">
      <w:pPr>
        <w:pStyle w:val="a3"/>
        <w:shd w:val="clear" w:color="auto" w:fill="FFFFFF"/>
        <w:spacing w:before="0" w:beforeAutospacing="0" w:after="0" w:afterAutospacing="0" w:line="360" w:lineRule="auto"/>
        <w:ind w:firstLine="567"/>
        <w:jc w:val="both"/>
        <w:textAlignment w:val="baseline"/>
        <w:rPr>
          <w:b/>
          <w:sz w:val="28"/>
          <w:szCs w:val="28"/>
        </w:rPr>
      </w:pPr>
      <w:r w:rsidRPr="00114A6C">
        <w:rPr>
          <w:b/>
          <w:sz w:val="28"/>
          <w:szCs w:val="28"/>
        </w:rPr>
        <w:lastRenderedPageBreak/>
        <w:t xml:space="preserve">Мини-робот </w:t>
      </w:r>
      <w:r w:rsidRPr="00114A6C">
        <w:rPr>
          <w:b/>
          <w:sz w:val="28"/>
          <w:szCs w:val="28"/>
          <w:lang w:val="en-US"/>
        </w:rPr>
        <w:t>Bee</w:t>
      </w:r>
      <w:r w:rsidRPr="00114A6C">
        <w:rPr>
          <w:b/>
          <w:sz w:val="28"/>
          <w:szCs w:val="28"/>
        </w:rPr>
        <w:t>-</w:t>
      </w:r>
      <w:r w:rsidRPr="00114A6C">
        <w:rPr>
          <w:b/>
          <w:sz w:val="28"/>
          <w:szCs w:val="28"/>
          <w:lang w:val="en-US"/>
        </w:rPr>
        <w:t>Bot</w:t>
      </w:r>
    </w:p>
    <w:p w:rsidR="003E5C7F" w:rsidRPr="00114A6C" w:rsidRDefault="003E5C7F" w:rsidP="0001488A">
      <w:pPr>
        <w:pStyle w:val="a3"/>
        <w:shd w:val="clear" w:color="auto" w:fill="FFFFFF"/>
        <w:spacing w:before="0" w:beforeAutospacing="0" w:after="0" w:afterAutospacing="0" w:line="360" w:lineRule="auto"/>
        <w:ind w:firstLine="567"/>
        <w:jc w:val="both"/>
        <w:textAlignment w:val="baseline"/>
        <w:rPr>
          <w:sz w:val="28"/>
          <w:szCs w:val="28"/>
          <w:shd w:val="clear" w:color="auto" w:fill="FFFFFF"/>
        </w:rPr>
      </w:pPr>
      <w:r w:rsidRPr="00114A6C">
        <w:rPr>
          <w:sz w:val="28"/>
          <w:szCs w:val="28"/>
          <w:shd w:val="clear" w:color="auto" w:fill="FFFFFF"/>
        </w:rPr>
        <w:t xml:space="preserve">Мини-робот </w:t>
      </w:r>
      <w:r w:rsidRPr="00114A6C">
        <w:rPr>
          <w:sz w:val="28"/>
          <w:szCs w:val="28"/>
          <w:shd w:val="clear" w:color="auto" w:fill="FFFFFF"/>
          <w:lang w:val="en-US"/>
        </w:rPr>
        <w:t>Bee</w:t>
      </w:r>
      <w:r w:rsidRPr="00114A6C">
        <w:rPr>
          <w:sz w:val="28"/>
          <w:szCs w:val="28"/>
          <w:shd w:val="clear" w:color="auto" w:fill="FFFFFF"/>
        </w:rPr>
        <w:t>-</w:t>
      </w:r>
      <w:r w:rsidRPr="00114A6C">
        <w:rPr>
          <w:sz w:val="28"/>
          <w:szCs w:val="28"/>
          <w:shd w:val="clear" w:color="auto" w:fill="FFFFFF"/>
          <w:lang w:val="en-US"/>
        </w:rPr>
        <w:t>Bot</w:t>
      </w:r>
    </w:p>
    <w:p w:rsidR="003E5C7F" w:rsidRPr="00114A6C" w:rsidRDefault="003E5C7F" w:rsidP="0001488A">
      <w:pPr>
        <w:spacing w:after="0" w:line="360" w:lineRule="auto"/>
        <w:ind w:firstLine="567"/>
        <w:jc w:val="both"/>
        <w:rPr>
          <w:rFonts w:ascii="Times New Roman" w:hAnsi="Times New Roman" w:cs="Times New Roman"/>
          <w:sz w:val="28"/>
          <w:szCs w:val="28"/>
          <w:shd w:val="clear" w:color="auto" w:fill="FFFFFF"/>
        </w:rPr>
      </w:pPr>
      <w:r w:rsidRPr="00114A6C">
        <w:rPr>
          <w:rFonts w:ascii="Times New Roman" w:hAnsi="Times New Roman" w:cs="Times New Roman"/>
          <w:sz w:val="28"/>
          <w:szCs w:val="28"/>
          <w:shd w:val="clear" w:color="auto" w:fill="FFFFFF"/>
          <w:lang w:val="en-US"/>
        </w:rPr>
        <w:t>Bee</w:t>
      </w:r>
      <w:r w:rsidRPr="00114A6C">
        <w:rPr>
          <w:rFonts w:ascii="Times New Roman" w:hAnsi="Times New Roman" w:cs="Times New Roman"/>
          <w:sz w:val="28"/>
          <w:szCs w:val="28"/>
          <w:shd w:val="clear" w:color="auto" w:fill="FFFFFF"/>
        </w:rPr>
        <w:t>-</w:t>
      </w:r>
      <w:r w:rsidRPr="00114A6C">
        <w:rPr>
          <w:rFonts w:ascii="Times New Roman" w:hAnsi="Times New Roman" w:cs="Times New Roman"/>
          <w:sz w:val="28"/>
          <w:szCs w:val="28"/>
          <w:shd w:val="clear" w:color="auto" w:fill="FFFFFF"/>
          <w:lang w:val="en-US"/>
        </w:rPr>
        <w:t>Bot</w:t>
      </w:r>
      <w:r w:rsidRPr="00114A6C">
        <w:rPr>
          <w:rFonts w:ascii="Times New Roman" w:hAnsi="Times New Roman" w:cs="Times New Roman"/>
          <w:sz w:val="28"/>
          <w:szCs w:val="28"/>
          <w:shd w:val="clear" w:color="auto" w:fill="FFFFFF"/>
        </w:rPr>
        <w:t xml:space="preserve"> или логороботы – эти роботы являются захватывающим воплощением опыта работы с логотипом (первый компьютерный язык).</w:t>
      </w:r>
    </w:p>
    <w:p w:rsidR="003E5C7F" w:rsidRPr="00114A6C" w:rsidRDefault="003E5C7F" w:rsidP="0001488A">
      <w:pPr>
        <w:spacing w:after="0" w:line="36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Сверху на роботе есть кнопки с направлением движения. Ребенок должен определить, сколько шагов необходимо сделать до поворота, сколько раз повернуться, чтобы продолжить движение (одно нажатие – 90 °). Это позволяет освоить:</w:t>
      </w:r>
    </w:p>
    <w:p w:rsidR="003E5C7F" w:rsidRPr="00114A6C" w:rsidRDefault="003E5C7F" w:rsidP="0001488A">
      <w:pPr>
        <w:numPr>
          <w:ilvl w:val="0"/>
          <w:numId w:val="27"/>
        </w:numPr>
        <w:spacing w:after="0" w:line="360" w:lineRule="auto"/>
        <w:ind w:left="0"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Азы планирования и проектирования программ.</w:t>
      </w:r>
    </w:p>
    <w:p w:rsidR="003E5C7F" w:rsidRPr="00114A6C" w:rsidRDefault="003E5C7F" w:rsidP="0001488A">
      <w:pPr>
        <w:numPr>
          <w:ilvl w:val="0"/>
          <w:numId w:val="27"/>
        </w:numPr>
        <w:spacing w:after="0" w:line="360" w:lineRule="auto"/>
        <w:ind w:left="0"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Основы теории алгоритмов.</w:t>
      </w:r>
    </w:p>
    <w:p w:rsidR="003E5C7F" w:rsidRPr="00114A6C" w:rsidRDefault="003E5C7F" w:rsidP="0001488A">
      <w:pPr>
        <w:numPr>
          <w:ilvl w:val="0"/>
          <w:numId w:val="27"/>
        </w:numPr>
        <w:spacing w:after="0" w:line="360" w:lineRule="auto"/>
        <w:ind w:left="0"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Суть программирования.</w:t>
      </w:r>
    </w:p>
    <w:p w:rsidR="003E5C7F" w:rsidRPr="00114A6C" w:rsidRDefault="003E5C7F" w:rsidP="0001488A">
      <w:pPr>
        <w:pStyle w:val="a3"/>
        <w:shd w:val="clear" w:color="auto" w:fill="FFFFFF"/>
        <w:spacing w:before="0" w:beforeAutospacing="0" w:after="0" w:afterAutospacing="0" w:line="360" w:lineRule="auto"/>
        <w:ind w:firstLine="567"/>
        <w:jc w:val="both"/>
        <w:textAlignment w:val="baseline"/>
        <w:rPr>
          <w:sz w:val="28"/>
          <w:szCs w:val="28"/>
          <w:shd w:val="clear" w:color="auto" w:fill="FFFFFF"/>
        </w:rPr>
      </w:pPr>
      <w:r w:rsidRPr="00114A6C">
        <w:rPr>
          <w:sz w:val="28"/>
          <w:szCs w:val="28"/>
          <w:shd w:val="clear" w:color="auto" w:fill="FFFFFF"/>
        </w:rPr>
        <w:t xml:space="preserve">Работа с </w:t>
      </w:r>
      <w:r w:rsidRPr="00114A6C">
        <w:rPr>
          <w:sz w:val="28"/>
          <w:szCs w:val="28"/>
          <w:shd w:val="clear" w:color="auto" w:fill="FFFFFF"/>
          <w:lang w:val="en-US"/>
        </w:rPr>
        <w:t>Bee</w:t>
      </w:r>
      <w:r w:rsidRPr="00114A6C">
        <w:rPr>
          <w:sz w:val="28"/>
          <w:szCs w:val="28"/>
          <w:shd w:val="clear" w:color="auto" w:fill="FFFFFF"/>
        </w:rPr>
        <w:t>-</w:t>
      </w:r>
      <w:r w:rsidRPr="00114A6C">
        <w:rPr>
          <w:sz w:val="28"/>
          <w:szCs w:val="28"/>
          <w:shd w:val="clear" w:color="auto" w:fill="FFFFFF"/>
          <w:lang w:val="en-US"/>
        </w:rPr>
        <w:t>Bot</w:t>
      </w:r>
      <w:r w:rsidRPr="00114A6C">
        <w:rPr>
          <w:sz w:val="28"/>
          <w:szCs w:val="28"/>
          <w:shd w:val="clear" w:color="auto" w:fill="FFFFFF"/>
        </w:rPr>
        <w:t xml:space="preserve"> учит детей структурированной деятельности, развивает воображение и предлагает массу возможностей для изучения причинно-следственных связей. Программное обеспечение содержи массу обучающих упражнений, выполняя которые дети познают основы программирования одновременно в естественной и виртуальной среде. Содержит трехмерные модели ковриков с разными темами. Позволяет создавать собственные объемные модели.</w:t>
      </w:r>
    </w:p>
    <w:p w:rsidR="00D11EBF" w:rsidRDefault="00D11EBF" w:rsidP="0001488A">
      <w:pPr>
        <w:spacing w:after="0" w:line="240" w:lineRule="auto"/>
        <w:ind w:firstLine="567"/>
        <w:jc w:val="both"/>
        <w:rPr>
          <w:rFonts w:ascii="Times New Roman" w:hAnsi="Times New Roman" w:cs="Times New Roman"/>
          <w:b/>
          <w:sz w:val="28"/>
          <w:szCs w:val="28"/>
        </w:rPr>
      </w:pPr>
    </w:p>
    <w:p w:rsidR="00D76130" w:rsidRPr="00114A6C" w:rsidRDefault="006402DE" w:rsidP="0001488A">
      <w:pPr>
        <w:spacing w:after="0" w:line="24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 xml:space="preserve">Примерное перспективное планирование </w:t>
      </w:r>
      <w:r w:rsidR="00D76130" w:rsidRPr="00114A6C">
        <w:rPr>
          <w:rFonts w:ascii="Times New Roman" w:hAnsi="Times New Roman" w:cs="Times New Roman"/>
          <w:b/>
          <w:sz w:val="28"/>
          <w:szCs w:val="28"/>
        </w:rPr>
        <w:t>для детей 4-5 лет</w:t>
      </w:r>
    </w:p>
    <w:p w:rsidR="00A510A4" w:rsidRPr="00114A6C" w:rsidRDefault="00A510A4" w:rsidP="0001488A">
      <w:pPr>
        <w:spacing w:after="0" w:line="240" w:lineRule="auto"/>
        <w:ind w:firstLine="567"/>
        <w:jc w:val="both"/>
        <w:rPr>
          <w:rFonts w:ascii="Times New Roman" w:hAnsi="Times New Roman" w:cs="Times New Roman"/>
          <w:b/>
          <w:sz w:val="28"/>
          <w:szCs w:val="28"/>
        </w:rPr>
      </w:pPr>
    </w:p>
    <w:tbl>
      <w:tblPr>
        <w:tblStyle w:val="a8"/>
        <w:tblW w:w="9322" w:type="dxa"/>
        <w:tblLayout w:type="fixed"/>
        <w:tblLook w:val="04A0" w:firstRow="1" w:lastRow="0" w:firstColumn="1" w:lastColumn="0" w:noHBand="0" w:noVBand="1"/>
      </w:tblPr>
      <w:tblGrid>
        <w:gridCol w:w="675"/>
        <w:gridCol w:w="709"/>
        <w:gridCol w:w="1985"/>
        <w:gridCol w:w="810"/>
        <w:gridCol w:w="3159"/>
        <w:gridCol w:w="1984"/>
      </w:tblGrid>
      <w:tr w:rsidR="00091591" w:rsidRPr="00114A6C" w:rsidTr="009926F4">
        <w:trPr>
          <w:cantSplit/>
          <w:trHeight w:val="1134"/>
        </w:trPr>
        <w:tc>
          <w:tcPr>
            <w:tcW w:w="1384" w:type="dxa"/>
            <w:gridSpan w:val="2"/>
            <w:textDirection w:val="btLr"/>
            <w:vAlign w:val="center"/>
          </w:tcPr>
          <w:p w:rsidR="00CD1591" w:rsidRPr="00114A6C" w:rsidRDefault="00CD1591" w:rsidP="001B2C3C">
            <w:pPr>
              <w:ind w:right="113"/>
              <w:jc w:val="center"/>
              <w:rPr>
                <w:rFonts w:ascii="Times New Roman" w:hAnsi="Times New Roman" w:cs="Times New Roman"/>
                <w:b/>
                <w:sz w:val="28"/>
                <w:szCs w:val="28"/>
              </w:rPr>
            </w:pPr>
            <w:r w:rsidRPr="00114A6C">
              <w:rPr>
                <w:rFonts w:ascii="Times New Roman" w:hAnsi="Times New Roman" w:cs="Times New Roman"/>
                <w:b/>
                <w:sz w:val="28"/>
                <w:szCs w:val="28"/>
              </w:rPr>
              <w:t>период</w:t>
            </w:r>
          </w:p>
        </w:tc>
        <w:tc>
          <w:tcPr>
            <w:tcW w:w="1985" w:type="dxa"/>
            <w:vAlign w:val="center"/>
          </w:tcPr>
          <w:p w:rsidR="00CD1591" w:rsidRPr="00114A6C" w:rsidRDefault="00CD1591" w:rsidP="001B2C3C">
            <w:pPr>
              <w:jc w:val="center"/>
              <w:rPr>
                <w:rFonts w:ascii="Times New Roman" w:hAnsi="Times New Roman" w:cs="Times New Roman"/>
                <w:b/>
                <w:sz w:val="28"/>
                <w:szCs w:val="28"/>
              </w:rPr>
            </w:pPr>
            <w:r w:rsidRPr="00114A6C">
              <w:rPr>
                <w:rFonts w:ascii="Times New Roman" w:hAnsi="Times New Roman" w:cs="Times New Roman"/>
                <w:b/>
                <w:sz w:val="28"/>
                <w:szCs w:val="28"/>
              </w:rPr>
              <w:t>тема</w:t>
            </w:r>
          </w:p>
        </w:tc>
        <w:tc>
          <w:tcPr>
            <w:tcW w:w="810" w:type="dxa"/>
            <w:vAlign w:val="center"/>
          </w:tcPr>
          <w:p w:rsidR="00CD1591" w:rsidRPr="00114A6C" w:rsidRDefault="00A510A4" w:rsidP="001B2C3C">
            <w:pPr>
              <w:jc w:val="center"/>
              <w:rPr>
                <w:rFonts w:ascii="Times New Roman" w:hAnsi="Times New Roman" w:cs="Times New Roman"/>
                <w:b/>
                <w:sz w:val="28"/>
                <w:szCs w:val="28"/>
              </w:rPr>
            </w:pPr>
            <w:r w:rsidRPr="00114A6C">
              <w:rPr>
                <w:rFonts w:ascii="Times New Roman" w:hAnsi="Times New Roman" w:cs="Times New Roman"/>
                <w:b/>
                <w:sz w:val="28"/>
                <w:szCs w:val="28"/>
              </w:rPr>
              <w:t>кол час</w:t>
            </w:r>
          </w:p>
        </w:tc>
        <w:tc>
          <w:tcPr>
            <w:tcW w:w="3159" w:type="dxa"/>
            <w:vAlign w:val="center"/>
          </w:tcPr>
          <w:p w:rsidR="00CD1591" w:rsidRPr="00114A6C" w:rsidRDefault="00CD1591" w:rsidP="001B2C3C">
            <w:pPr>
              <w:jc w:val="center"/>
              <w:rPr>
                <w:rFonts w:ascii="Times New Roman" w:hAnsi="Times New Roman" w:cs="Times New Roman"/>
                <w:b/>
                <w:sz w:val="28"/>
                <w:szCs w:val="28"/>
              </w:rPr>
            </w:pPr>
            <w:r w:rsidRPr="00114A6C">
              <w:rPr>
                <w:rFonts w:ascii="Times New Roman" w:hAnsi="Times New Roman" w:cs="Times New Roman"/>
                <w:b/>
                <w:sz w:val="28"/>
                <w:szCs w:val="28"/>
              </w:rPr>
              <w:t>задачи</w:t>
            </w:r>
          </w:p>
        </w:tc>
        <w:tc>
          <w:tcPr>
            <w:tcW w:w="1984" w:type="dxa"/>
            <w:vAlign w:val="center"/>
          </w:tcPr>
          <w:p w:rsidR="00CD1591" w:rsidRPr="00114A6C" w:rsidRDefault="00CD1591" w:rsidP="001B2C3C">
            <w:pPr>
              <w:jc w:val="center"/>
              <w:rPr>
                <w:rFonts w:ascii="Times New Roman" w:hAnsi="Times New Roman" w:cs="Times New Roman"/>
                <w:b/>
                <w:sz w:val="28"/>
                <w:szCs w:val="28"/>
              </w:rPr>
            </w:pPr>
            <w:r w:rsidRPr="00114A6C">
              <w:rPr>
                <w:rFonts w:ascii="Times New Roman" w:hAnsi="Times New Roman" w:cs="Times New Roman"/>
                <w:b/>
                <w:sz w:val="28"/>
                <w:szCs w:val="28"/>
              </w:rPr>
              <w:t>оборудование</w:t>
            </w:r>
          </w:p>
        </w:tc>
      </w:tr>
      <w:tr w:rsidR="006D7C82" w:rsidRPr="00114A6C" w:rsidTr="009926F4">
        <w:trPr>
          <w:cantSplit/>
          <w:trHeight w:val="1975"/>
        </w:trPr>
        <w:tc>
          <w:tcPr>
            <w:tcW w:w="675" w:type="dxa"/>
            <w:vMerge w:val="restart"/>
            <w:textDirection w:val="btLr"/>
            <w:vAlign w:val="center"/>
          </w:tcPr>
          <w:p w:rsidR="001C41FD" w:rsidRPr="00114A6C" w:rsidRDefault="001C41FD"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октябрь</w:t>
            </w:r>
          </w:p>
        </w:tc>
        <w:tc>
          <w:tcPr>
            <w:tcW w:w="709" w:type="dxa"/>
            <w:textDirection w:val="btLr"/>
            <w:vAlign w:val="center"/>
          </w:tcPr>
          <w:p w:rsidR="001C41FD" w:rsidRPr="00114A6C" w:rsidRDefault="001C41FD"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1985" w:type="dxa"/>
          </w:tcPr>
          <w:p w:rsidR="001C41FD" w:rsidRPr="00114A6C" w:rsidRDefault="001C41FD" w:rsidP="00D11EBF">
            <w:pPr>
              <w:jc w:val="both"/>
              <w:rPr>
                <w:rFonts w:ascii="Times New Roman" w:hAnsi="Times New Roman" w:cs="Times New Roman"/>
                <w:sz w:val="28"/>
                <w:szCs w:val="28"/>
              </w:rPr>
            </w:pPr>
            <w:r w:rsidRPr="00114A6C">
              <w:rPr>
                <w:rFonts w:ascii="Times New Roman" w:hAnsi="Times New Roman" w:cs="Times New Roman"/>
                <w:sz w:val="28"/>
                <w:szCs w:val="28"/>
              </w:rPr>
              <w:t>Дары осени (овощи)</w:t>
            </w:r>
          </w:p>
        </w:tc>
        <w:tc>
          <w:tcPr>
            <w:tcW w:w="810" w:type="dxa"/>
          </w:tcPr>
          <w:p w:rsidR="001C41FD" w:rsidRPr="00114A6C" w:rsidRDefault="001C41FD"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1C41FD" w:rsidRPr="00114A6C" w:rsidRDefault="001C41FD"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Знакомить с блоками Дьенеша; учить называть геометрические фигуры; выкладывать из них овощи</w:t>
            </w:r>
          </w:p>
        </w:tc>
        <w:tc>
          <w:tcPr>
            <w:tcW w:w="1984" w:type="dxa"/>
          </w:tcPr>
          <w:p w:rsidR="001C41FD" w:rsidRPr="00114A6C" w:rsidRDefault="001C41FD"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Блоки Дьенеша</w:t>
            </w:r>
          </w:p>
        </w:tc>
      </w:tr>
      <w:tr w:rsidR="006D7C82" w:rsidRPr="00114A6C" w:rsidTr="009926F4">
        <w:trPr>
          <w:cantSplit/>
          <w:trHeight w:val="2539"/>
        </w:trPr>
        <w:tc>
          <w:tcPr>
            <w:tcW w:w="675" w:type="dxa"/>
            <w:vMerge/>
            <w:textDirection w:val="btLr"/>
            <w:vAlign w:val="center"/>
          </w:tcPr>
          <w:p w:rsidR="001C41FD" w:rsidRPr="00114A6C" w:rsidRDefault="001C41FD" w:rsidP="009926F4">
            <w:pPr>
              <w:ind w:right="113" w:firstLine="567"/>
              <w:jc w:val="center"/>
              <w:rPr>
                <w:rFonts w:ascii="Times New Roman" w:hAnsi="Times New Roman" w:cs="Times New Roman"/>
                <w:sz w:val="28"/>
                <w:szCs w:val="28"/>
              </w:rPr>
            </w:pPr>
          </w:p>
        </w:tc>
        <w:tc>
          <w:tcPr>
            <w:tcW w:w="709" w:type="dxa"/>
            <w:textDirection w:val="btLr"/>
            <w:vAlign w:val="center"/>
          </w:tcPr>
          <w:p w:rsidR="001C41FD" w:rsidRPr="00114A6C" w:rsidRDefault="001C41FD"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2 неделя</w:t>
            </w:r>
          </w:p>
        </w:tc>
        <w:tc>
          <w:tcPr>
            <w:tcW w:w="1985" w:type="dxa"/>
          </w:tcPr>
          <w:p w:rsidR="001C41FD" w:rsidRPr="00114A6C" w:rsidRDefault="001C41FD" w:rsidP="00D11EBF">
            <w:pPr>
              <w:jc w:val="both"/>
              <w:rPr>
                <w:rFonts w:ascii="Times New Roman" w:hAnsi="Times New Roman" w:cs="Times New Roman"/>
                <w:sz w:val="28"/>
                <w:szCs w:val="28"/>
              </w:rPr>
            </w:pPr>
            <w:r w:rsidRPr="00114A6C">
              <w:rPr>
                <w:rFonts w:ascii="Times New Roman" w:hAnsi="Times New Roman" w:cs="Times New Roman"/>
                <w:sz w:val="28"/>
                <w:szCs w:val="28"/>
              </w:rPr>
              <w:t>Дары осени (фрукты)</w:t>
            </w:r>
          </w:p>
        </w:tc>
        <w:tc>
          <w:tcPr>
            <w:tcW w:w="810" w:type="dxa"/>
          </w:tcPr>
          <w:p w:rsidR="001C41FD" w:rsidRPr="00114A6C" w:rsidRDefault="001C41FD"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1C41FD" w:rsidRPr="00114A6C" w:rsidRDefault="001C41FD"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знакомить с блоками Дьенеша, закреплять знания геометрических фигур, повторить названия цветов, учить конструировать фрукты по образцу</w:t>
            </w:r>
          </w:p>
        </w:tc>
        <w:tc>
          <w:tcPr>
            <w:tcW w:w="1984" w:type="dxa"/>
          </w:tcPr>
          <w:p w:rsidR="001C41FD" w:rsidRPr="00114A6C" w:rsidRDefault="001C41FD"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Блоки Дьенеша</w:t>
            </w:r>
          </w:p>
        </w:tc>
      </w:tr>
      <w:tr w:rsidR="006D7C82" w:rsidRPr="00114A6C" w:rsidTr="009926F4">
        <w:trPr>
          <w:cantSplit/>
          <w:trHeight w:val="1939"/>
        </w:trPr>
        <w:tc>
          <w:tcPr>
            <w:tcW w:w="675" w:type="dxa"/>
            <w:vMerge/>
            <w:textDirection w:val="btLr"/>
            <w:vAlign w:val="center"/>
          </w:tcPr>
          <w:p w:rsidR="001C41FD" w:rsidRPr="00114A6C" w:rsidRDefault="001C41FD" w:rsidP="009926F4">
            <w:pPr>
              <w:ind w:right="113" w:firstLine="567"/>
              <w:jc w:val="center"/>
              <w:rPr>
                <w:rFonts w:ascii="Times New Roman" w:hAnsi="Times New Roman" w:cs="Times New Roman"/>
                <w:sz w:val="28"/>
                <w:szCs w:val="28"/>
              </w:rPr>
            </w:pPr>
          </w:p>
        </w:tc>
        <w:tc>
          <w:tcPr>
            <w:tcW w:w="709" w:type="dxa"/>
            <w:textDirection w:val="btLr"/>
            <w:vAlign w:val="center"/>
          </w:tcPr>
          <w:p w:rsidR="001C41FD" w:rsidRPr="00114A6C" w:rsidRDefault="001C41FD"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1985" w:type="dxa"/>
          </w:tcPr>
          <w:p w:rsidR="001C41FD" w:rsidRPr="00114A6C" w:rsidRDefault="001C41FD" w:rsidP="00D11EBF">
            <w:pPr>
              <w:jc w:val="both"/>
              <w:rPr>
                <w:rFonts w:ascii="Times New Roman" w:hAnsi="Times New Roman" w:cs="Times New Roman"/>
                <w:sz w:val="28"/>
                <w:szCs w:val="28"/>
              </w:rPr>
            </w:pPr>
            <w:r w:rsidRPr="00114A6C">
              <w:rPr>
                <w:rFonts w:ascii="Times New Roman" w:hAnsi="Times New Roman" w:cs="Times New Roman"/>
                <w:sz w:val="28"/>
                <w:szCs w:val="28"/>
              </w:rPr>
              <w:t>Лес (деревья, грибы, ягоды)</w:t>
            </w:r>
          </w:p>
        </w:tc>
        <w:tc>
          <w:tcPr>
            <w:tcW w:w="810" w:type="dxa"/>
          </w:tcPr>
          <w:p w:rsidR="001C41FD" w:rsidRPr="00114A6C" w:rsidRDefault="001C41FD"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1C41FD" w:rsidRPr="00114A6C" w:rsidRDefault="001C41FD"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классифицировать фигуры по цвету, размеру, толщине, форме; конструировать по образцу</w:t>
            </w:r>
          </w:p>
        </w:tc>
        <w:tc>
          <w:tcPr>
            <w:tcW w:w="1984" w:type="dxa"/>
          </w:tcPr>
          <w:p w:rsidR="001C41FD" w:rsidRPr="00114A6C" w:rsidRDefault="001C41FD"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Блоки Дьенеша</w:t>
            </w:r>
          </w:p>
        </w:tc>
      </w:tr>
      <w:tr w:rsidR="006D7C82" w:rsidRPr="00114A6C" w:rsidTr="009926F4">
        <w:trPr>
          <w:cantSplit/>
          <w:trHeight w:val="1217"/>
        </w:trPr>
        <w:tc>
          <w:tcPr>
            <w:tcW w:w="675" w:type="dxa"/>
            <w:vMerge/>
            <w:textDirection w:val="btLr"/>
            <w:vAlign w:val="center"/>
          </w:tcPr>
          <w:p w:rsidR="001C41FD" w:rsidRPr="00114A6C" w:rsidRDefault="001C41FD" w:rsidP="009926F4">
            <w:pPr>
              <w:ind w:right="113" w:firstLine="567"/>
              <w:jc w:val="center"/>
              <w:rPr>
                <w:rFonts w:ascii="Times New Roman" w:hAnsi="Times New Roman" w:cs="Times New Roman"/>
                <w:sz w:val="28"/>
                <w:szCs w:val="28"/>
              </w:rPr>
            </w:pPr>
          </w:p>
        </w:tc>
        <w:tc>
          <w:tcPr>
            <w:tcW w:w="709" w:type="dxa"/>
            <w:textDirection w:val="btLr"/>
            <w:vAlign w:val="center"/>
          </w:tcPr>
          <w:p w:rsidR="001C41FD" w:rsidRPr="00114A6C" w:rsidRDefault="001C41FD"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1985" w:type="dxa"/>
          </w:tcPr>
          <w:p w:rsidR="001C41FD" w:rsidRPr="00114A6C" w:rsidRDefault="001C41FD" w:rsidP="00D11EBF">
            <w:pPr>
              <w:jc w:val="both"/>
              <w:rPr>
                <w:rFonts w:ascii="Times New Roman" w:hAnsi="Times New Roman" w:cs="Times New Roman"/>
                <w:sz w:val="28"/>
                <w:szCs w:val="28"/>
              </w:rPr>
            </w:pPr>
            <w:r w:rsidRPr="00114A6C">
              <w:rPr>
                <w:rFonts w:ascii="Times New Roman" w:hAnsi="Times New Roman" w:cs="Times New Roman"/>
                <w:sz w:val="28"/>
                <w:szCs w:val="28"/>
              </w:rPr>
              <w:t xml:space="preserve">Осень золотая </w:t>
            </w:r>
          </w:p>
        </w:tc>
        <w:tc>
          <w:tcPr>
            <w:tcW w:w="810" w:type="dxa"/>
          </w:tcPr>
          <w:p w:rsidR="001C41FD" w:rsidRPr="00114A6C" w:rsidRDefault="001C41FD"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1C41FD" w:rsidRPr="00114A6C" w:rsidRDefault="001C41FD"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учить классифицировать фигуры по цвету, размеру, толщине, форме; учить конструировать по модели</w:t>
            </w:r>
          </w:p>
        </w:tc>
        <w:tc>
          <w:tcPr>
            <w:tcW w:w="1984" w:type="dxa"/>
          </w:tcPr>
          <w:p w:rsidR="001C41FD" w:rsidRPr="00114A6C" w:rsidRDefault="001C41FD"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Блоки Дьенеша, модели овощей, фруктов, деревьев, грибов</w:t>
            </w:r>
          </w:p>
        </w:tc>
      </w:tr>
      <w:tr w:rsidR="00035459" w:rsidRPr="00114A6C" w:rsidTr="009926F4">
        <w:trPr>
          <w:cantSplit/>
          <w:trHeight w:val="2254"/>
        </w:trPr>
        <w:tc>
          <w:tcPr>
            <w:tcW w:w="675" w:type="dxa"/>
            <w:vMerge w:val="restart"/>
            <w:textDirection w:val="btLr"/>
            <w:vAlign w:val="center"/>
          </w:tcPr>
          <w:p w:rsidR="00FE5193" w:rsidRPr="00114A6C" w:rsidRDefault="00FE5193"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ноябрь</w:t>
            </w:r>
          </w:p>
        </w:tc>
        <w:tc>
          <w:tcPr>
            <w:tcW w:w="709" w:type="dxa"/>
            <w:textDirection w:val="btLr"/>
            <w:vAlign w:val="center"/>
          </w:tcPr>
          <w:p w:rsidR="00FE5193" w:rsidRPr="00114A6C" w:rsidRDefault="00FE5193"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1985" w:type="dxa"/>
          </w:tcPr>
          <w:p w:rsidR="00FE5193" w:rsidRPr="00114A6C" w:rsidRDefault="00FE5193" w:rsidP="00D11EBF">
            <w:pPr>
              <w:jc w:val="both"/>
              <w:rPr>
                <w:rFonts w:ascii="Times New Roman" w:hAnsi="Times New Roman" w:cs="Times New Roman"/>
                <w:sz w:val="28"/>
                <w:szCs w:val="28"/>
              </w:rPr>
            </w:pPr>
            <w:r w:rsidRPr="00114A6C">
              <w:rPr>
                <w:rFonts w:ascii="Times New Roman" w:hAnsi="Times New Roman" w:cs="Times New Roman"/>
                <w:sz w:val="28"/>
                <w:szCs w:val="28"/>
              </w:rPr>
              <w:t>Осень золотая</w:t>
            </w:r>
          </w:p>
        </w:tc>
        <w:tc>
          <w:tcPr>
            <w:tcW w:w="810" w:type="dxa"/>
          </w:tcPr>
          <w:p w:rsidR="00FE5193" w:rsidRPr="00114A6C" w:rsidRDefault="00FE5193"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FE5193" w:rsidRPr="00114A6C" w:rsidRDefault="00FE519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Закреплять умение классифицировать фигуры по цвету, размеру, толщине, форме; учить конструировать по условию</w:t>
            </w:r>
          </w:p>
        </w:tc>
        <w:tc>
          <w:tcPr>
            <w:tcW w:w="1984" w:type="dxa"/>
          </w:tcPr>
          <w:p w:rsidR="00FE5193" w:rsidRPr="00114A6C" w:rsidRDefault="00FE5193" w:rsidP="00D11EBF">
            <w:pPr>
              <w:ind w:firstLine="33"/>
              <w:jc w:val="both"/>
              <w:rPr>
                <w:rFonts w:ascii="Times New Roman" w:hAnsi="Times New Roman" w:cs="Times New Roman"/>
                <w:b/>
                <w:sz w:val="28"/>
                <w:szCs w:val="28"/>
              </w:rPr>
            </w:pPr>
            <w:r w:rsidRPr="00114A6C">
              <w:rPr>
                <w:rFonts w:ascii="Times New Roman" w:hAnsi="Times New Roman" w:cs="Times New Roman"/>
                <w:sz w:val="28"/>
                <w:szCs w:val="28"/>
              </w:rPr>
              <w:t>Блоки Дьенеша</w:t>
            </w:r>
          </w:p>
        </w:tc>
      </w:tr>
      <w:tr w:rsidR="00D11EBF" w:rsidRPr="00114A6C" w:rsidTr="009926F4">
        <w:trPr>
          <w:cantSplit/>
          <w:trHeight w:val="2254"/>
        </w:trPr>
        <w:tc>
          <w:tcPr>
            <w:tcW w:w="675" w:type="dxa"/>
            <w:vMerge/>
            <w:textDirection w:val="btLr"/>
            <w:vAlign w:val="center"/>
          </w:tcPr>
          <w:p w:rsidR="00D11EBF" w:rsidRPr="00114A6C" w:rsidRDefault="00D11EBF" w:rsidP="009926F4">
            <w:pPr>
              <w:ind w:right="113" w:firstLine="567"/>
              <w:jc w:val="center"/>
              <w:rPr>
                <w:rFonts w:ascii="Times New Roman" w:hAnsi="Times New Roman" w:cs="Times New Roman"/>
                <w:sz w:val="28"/>
                <w:szCs w:val="28"/>
              </w:rPr>
            </w:pPr>
          </w:p>
        </w:tc>
        <w:tc>
          <w:tcPr>
            <w:tcW w:w="709" w:type="dxa"/>
            <w:textDirection w:val="btLr"/>
            <w:vAlign w:val="center"/>
          </w:tcPr>
          <w:p w:rsidR="00D11EBF" w:rsidRPr="00114A6C" w:rsidRDefault="00D11EBF"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2 неделя</w:t>
            </w:r>
          </w:p>
        </w:tc>
        <w:tc>
          <w:tcPr>
            <w:tcW w:w="1985" w:type="dxa"/>
          </w:tcPr>
          <w:p w:rsidR="00D11EBF" w:rsidRPr="00114A6C" w:rsidRDefault="00D11EBF" w:rsidP="00D11EBF">
            <w:pPr>
              <w:jc w:val="both"/>
              <w:rPr>
                <w:rFonts w:ascii="Times New Roman" w:hAnsi="Times New Roman" w:cs="Times New Roman"/>
                <w:sz w:val="28"/>
                <w:szCs w:val="28"/>
              </w:rPr>
            </w:pPr>
            <w:r w:rsidRPr="00114A6C">
              <w:rPr>
                <w:rFonts w:ascii="Times New Roman" w:hAnsi="Times New Roman" w:cs="Times New Roman"/>
                <w:sz w:val="28"/>
                <w:szCs w:val="28"/>
              </w:rPr>
              <w:t>Хлеб всему голова</w:t>
            </w:r>
          </w:p>
        </w:tc>
        <w:tc>
          <w:tcPr>
            <w:tcW w:w="810" w:type="dxa"/>
          </w:tcPr>
          <w:p w:rsidR="00D11EBF" w:rsidRPr="00114A6C" w:rsidRDefault="00D11EBF" w:rsidP="001B2C3C">
            <w:pPr>
              <w:jc w:val="center"/>
              <w:rPr>
                <w:rFonts w:ascii="Times New Roman" w:hAnsi="Times New Roman" w:cs="Times New Roman"/>
                <w:sz w:val="28"/>
                <w:szCs w:val="28"/>
              </w:rPr>
            </w:pPr>
            <w:r>
              <w:rPr>
                <w:rFonts w:ascii="Times New Roman" w:hAnsi="Times New Roman" w:cs="Times New Roman"/>
                <w:sz w:val="28"/>
                <w:szCs w:val="28"/>
              </w:rPr>
              <w:t>1</w:t>
            </w:r>
          </w:p>
        </w:tc>
        <w:tc>
          <w:tcPr>
            <w:tcW w:w="3159" w:type="dxa"/>
          </w:tcPr>
          <w:p w:rsidR="00D11EBF" w:rsidRPr="00114A6C" w:rsidRDefault="00D11EBF" w:rsidP="00D11EBF">
            <w:pPr>
              <w:ind w:firstLine="567"/>
              <w:jc w:val="both"/>
              <w:rPr>
                <w:rFonts w:ascii="Times New Roman" w:hAnsi="Times New Roman" w:cs="Times New Roman"/>
                <w:sz w:val="28"/>
                <w:szCs w:val="28"/>
              </w:rPr>
            </w:pPr>
            <w:r w:rsidRPr="00114A6C">
              <w:rPr>
                <w:rFonts w:ascii="Times New Roman" w:hAnsi="Times New Roman" w:cs="Times New Roman"/>
                <w:sz w:val="28"/>
                <w:szCs w:val="28"/>
              </w:rPr>
              <w:t>Знакомство детей с 5-экранкой, формировать временные представление, настоящее, прошлое, будущее на основе личного опыта детей, через рассматривание их фотографий</w:t>
            </w:r>
          </w:p>
        </w:tc>
        <w:tc>
          <w:tcPr>
            <w:tcW w:w="1984" w:type="dxa"/>
          </w:tcPr>
          <w:p w:rsidR="00D11EBF" w:rsidRPr="00114A6C" w:rsidRDefault="00D11EBF"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5-и  экранка, личные фотографии детей</w:t>
            </w:r>
          </w:p>
          <w:p w:rsidR="00D11EBF" w:rsidRPr="00114A6C" w:rsidRDefault="00D11EBF" w:rsidP="00D11EBF">
            <w:pPr>
              <w:ind w:firstLine="33"/>
              <w:jc w:val="both"/>
              <w:rPr>
                <w:rFonts w:ascii="Times New Roman" w:hAnsi="Times New Roman" w:cs="Times New Roman"/>
                <w:sz w:val="28"/>
                <w:szCs w:val="28"/>
              </w:rPr>
            </w:pPr>
          </w:p>
        </w:tc>
      </w:tr>
      <w:tr w:rsidR="00035459" w:rsidRPr="00114A6C" w:rsidTr="009926F4">
        <w:trPr>
          <w:cantSplit/>
          <w:trHeight w:val="2979"/>
        </w:trPr>
        <w:tc>
          <w:tcPr>
            <w:tcW w:w="675" w:type="dxa"/>
            <w:vMerge/>
            <w:textDirection w:val="btLr"/>
            <w:vAlign w:val="center"/>
          </w:tcPr>
          <w:p w:rsidR="00FE5193" w:rsidRPr="00114A6C" w:rsidRDefault="00FE5193" w:rsidP="009926F4">
            <w:pPr>
              <w:ind w:right="113" w:firstLine="567"/>
              <w:jc w:val="center"/>
              <w:rPr>
                <w:rFonts w:ascii="Times New Roman" w:hAnsi="Times New Roman" w:cs="Times New Roman"/>
                <w:sz w:val="28"/>
                <w:szCs w:val="28"/>
              </w:rPr>
            </w:pPr>
          </w:p>
        </w:tc>
        <w:tc>
          <w:tcPr>
            <w:tcW w:w="709" w:type="dxa"/>
            <w:textDirection w:val="btLr"/>
            <w:vAlign w:val="center"/>
          </w:tcPr>
          <w:p w:rsidR="00FE5193" w:rsidRPr="00114A6C" w:rsidRDefault="00D11EBF"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2 неделя</w:t>
            </w:r>
          </w:p>
        </w:tc>
        <w:tc>
          <w:tcPr>
            <w:tcW w:w="1985" w:type="dxa"/>
          </w:tcPr>
          <w:p w:rsidR="00FE5193" w:rsidRPr="00114A6C" w:rsidRDefault="00FE5193" w:rsidP="00D11EBF">
            <w:pPr>
              <w:jc w:val="both"/>
              <w:rPr>
                <w:rFonts w:ascii="Times New Roman" w:hAnsi="Times New Roman" w:cs="Times New Roman"/>
                <w:sz w:val="28"/>
                <w:szCs w:val="28"/>
              </w:rPr>
            </w:pPr>
            <w:r w:rsidRPr="00114A6C">
              <w:rPr>
                <w:rFonts w:ascii="Times New Roman" w:hAnsi="Times New Roman" w:cs="Times New Roman"/>
                <w:sz w:val="28"/>
                <w:szCs w:val="28"/>
              </w:rPr>
              <w:t>Хлеб всему голова</w:t>
            </w:r>
          </w:p>
        </w:tc>
        <w:tc>
          <w:tcPr>
            <w:tcW w:w="810" w:type="dxa"/>
          </w:tcPr>
          <w:p w:rsidR="00FE5193" w:rsidRPr="00114A6C" w:rsidRDefault="00D11EBF" w:rsidP="001B2C3C">
            <w:pPr>
              <w:jc w:val="center"/>
              <w:rPr>
                <w:rFonts w:ascii="Times New Roman" w:hAnsi="Times New Roman" w:cs="Times New Roman"/>
                <w:sz w:val="28"/>
                <w:szCs w:val="28"/>
              </w:rPr>
            </w:pPr>
            <w:r>
              <w:rPr>
                <w:rFonts w:ascii="Times New Roman" w:hAnsi="Times New Roman" w:cs="Times New Roman"/>
                <w:sz w:val="28"/>
                <w:szCs w:val="28"/>
              </w:rPr>
              <w:t>1</w:t>
            </w:r>
          </w:p>
        </w:tc>
        <w:tc>
          <w:tcPr>
            <w:tcW w:w="3159" w:type="dxa"/>
          </w:tcPr>
          <w:p w:rsidR="00FE5193" w:rsidRPr="00114A6C" w:rsidRDefault="00FE519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знакомить детей с 5-и экранкой, продолжить формировать временные представления на примере хлеба, учить выкладывать картинки на волшебном экране</w:t>
            </w:r>
          </w:p>
        </w:tc>
        <w:tc>
          <w:tcPr>
            <w:tcW w:w="1984" w:type="dxa"/>
          </w:tcPr>
          <w:p w:rsidR="00507282" w:rsidRPr="00114A6C" w:rsidRDefault="00507282"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5-и  экранка, карточки с изображением роста зерна, колоса, хлебобулочных изделий</w:t>
            </w:r>
          </w:p>
        </w:tc>
      </w:tr>
      <w:tr w:rsidR="002B146E" w:rsidRPr="00114A6C" w:rsidTr="009926F4">
        <w:trPr>
          <w:cantSplit/>
          <w:trHeight w:val="5219"/>
        </w:trPr>
        <w:tc>
          <w:tcPr>
            <w:tcW w:w="675" w:type="dxa"/>
            <w:vMerge w:val="restart"/>
            <w:textDirection w:val="btLr"/>
            <w:vAlign w:val="center"/>
          </w:tcPr>
          <w:p w:rsidR="00507282" w:rsidRPr="00114A6C" w:rsidRDefault="00507282" w:rsidP="009926F4">
            <w:pPr>
              <w:ind w:firstLine="567"/>
              <w:jc w:val="center"/>
              <w:rPr>
                <w:rFonts w:ascii="Times New Roman" w:hAnsi="Times New Roman" w:cs="Times New Roman"/>
                <w:sz w:val="28"/>
                <w:szCs w:val="28"/>
              </w:rPr>
            </w:pPr>
          </w:p>
        </w:tc>
        <w:tc>
          <w:tcPr>
            <w:tcW w:w="709" w:type="dxa"/>
            <w:textDirection w:val="btLr"/>
            <w:vAlign w:val="center"/>
          </w:tcPr>
          <w:p w:rsidR="00507282" w:rsidRPr="00114A6C" w:rsidRDefault="00507282"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1985" w:type="dxa"/>
          </w:tcPr>
          <w:p w:rsidR="00507282" w:rsidRPr="00114A6C" w:rsidRDefault="00507282" w:rsidP="00D11EBF">
            <w:pPr>
              <w:jc w:val="both"/>
              <w:rPr>
                <w:rFonts w:ascii="Times New Roman" w:hAnsi="Times New Roman" w:cs="Times New Roman"/>
                <w:sz w:val="28"/>
                <w:szCs w:val="28"/>
              </w:rPr>
            </w:pPr>
            <w:r w:rsidRPr="00114A6C">
              <w:rPr>
                <w:rFonts w:ascii="Times New Roman" w:hAnsi="Times New Roman" w:cs="Times New Roman"/>
                <w:sz w:val="28"/>
                <w:szCs w:val="28"/>
              </w:rPr>
              <w:t>Дом</w:t>
            </w:r>
          </w:p>
          <w:p w:rsidR="006D7C82" w:rsidRPr="00114A6C" w:rsidRDefault="006D7C82" w:rsidP="00D11EBF">
            <w:pPr>
              <w:jc w:val="both"/>
              <w:rPr>
                <w:rFonts w:ascii="Times New Roman" w:hAnsi="Times New Roman" w:cs="Times New Roman"/>
                <w:sz w:val="28"/>
                <w:szCs w:val="28"/>
              </w:rPr>
            </w:pPr>
          </w:p>
          <w:p w:rsidR="006D7C82" w:rsidRPr="00114A6C" w:rsidRDefault="006D7C82" w:rsidP="00D11EBF">
            <w:pPr>
              <w:jc w:val="both"/>
              <w:rPr>
                <w:rFonts w:ascii="Times New Roman" w:hAnsi="Times New Roman" w:cs="Times New Roman"/>
                <w:sz w:val="28"/>
                <w:szCs w:val="28"/>
              </w:rPr>
            </w:pPr>
          </w:p>
          <w:p w:rsidR="006D7C82" w:rsidRPr="00114A6C" w:rsidRDefault="006D7C82" w:rsidP="00D11EBF">
            <w:pPr>
              <w:jc w:val="both"/>
              <w:rPr>
                <w:rFonts w:ascii="Times New Roman" w:hAnsi="Times New Roman" w:cs="Times New Roman"/>
                <w:sz w:val="28"/>
                <w:szCs w:val="28"/>
              </w:rPr>
            </w:pPr>
          </w:p>
          <w:p w:rsidR="006D7C82" w:rsidRPr="00114A6C" w:rsidRDefault="006D7C82" w:rsidP="00D11EBF">
            <w:pPr>
              <w:jc w:val="both"/>
              <w:rPr>
                <w:rFonts w:ascii="Times New Roman" w:hAnsi="Times New Roman" w:cs="Times New Roman"/>
                <w:sz w:val="28"/>
                <w:szCs w:val="28"/>
              </w:rPr>
            </w:pPr>
          </w:p>
          <w:p w:rsidR="006D7C82" w:rsidRPr="00114A6C" w:rsidRDefault="006D7C82" w:rsidP="00D11EBF">
            <w:pPr>
              <w:jc w:val="both"/>
              <w:rPr>
                <w:rFonts w:ascii="Times New Roman" w:hAnsi="Times New Roman" w:cs="Times New Roman"/>
                <w:sz w:val="28"/>
                <w:szCs w:val="28"/>
              </w:rPr>
            </w:pPr>
          </w:p>
          <w:p w:rsidR="00B128AE" w:rsidRPr="00114A6C" w:rsidRDefault="00B128AE" w:rsidP="00D11EBF">
            <w:pPr>
              <w:jc w:val="both"/>
              <w:rPr>
                <w:rFonts w:ascii="Times New Roman" w:hAnsi="Times New Roman" w:cs="Times New Roman"/>
                <w:sz w:val="28"/>
                <w:szCs w:val="28"/>
              </w:rPr>
            </w:pPr>
          </w:p>
          <w:p w:rsidR="00B128AE" w:rsidRPr="00114A6C" w:rsidRDefault="00B128AE" w:rsidP="00D11EBF">
            <w:pPr>
              <w:jc w:val="both"/>
              <w:rPr>
                <w:rFonts w:ascii="Times New Roman" w:hAnsi="Times New Roman" w:cs="Times New Roman"/>
                <w:sz w:val="28"/>
                <w:szCs w:val="28"/>
              </w:rPr>
            </w:pPr>
          </w:p>
          <w:p w:rsidR="00B128AE" w:rsidRPr="00114A6C" w:rsidRDefault="00B128AE" w:rsidP="00D11EBF">
            <w:pPr>
              <w:jc w:val="both"/>
              <w:rPr>
                <w:rFonts w:ascii="Times New Roman" w:hAnsi="Times New Roman" w:cs="Times New Roman"/>
                <w:sz w:val="28"/>
                <w:szCs w:val="28"/>
              </w:rPr>
            </w:pPr>
          </w:p>
          <w:p w:rsidR="00B128AE" w:rsidRPr="00114A6C" w:rsidRDefault="00B128AE" w:rsidP="00D11EBF">
            <w:pPr>
              <w:jc w:val="both"/>
              <w:rPr>
                <w:rFonts w:ascii="Times New Roman" w:hAnsi="Times New Roman" w:cs="Times New Roman"/>
                <w:sz w:val="28"/>
                <w:szCs w:val="28"/>
              </w:rPr>
            </w:pPr>
          </w:p>
          <w:p w:rsidR="006D7C82" w:rsidRPr="00114A6C" w:rsidRDefault="006D7C82" w:rsidP="00D11EBF">
            <w:pPr>
              <w:jc w:val="both"/>
              <w:rPr>
                <w:rFonts w:ascii="Times New Roman" w:hAnsi="Times New Roman" w:cs="Times New Roman"/>
                <w:sz w:val="28"/>
                <w:szCs w:val="28"/>
              </w:rPr>
            </w:pPr>
            <w:r w:rsidRPr="00114A6C">
              <w:rPr>
                <w:rFonts w:ascii="Times New Roman" w:hAnsi="Times New Roman" w:cs="Times New Roman"/>
                <w:sz w:val="28"/>
                <w:szCs w:val="28"/>
              </w:rPr>
              <w:t>Дом, в котором я живу</w:t>
            </w:r>
          </w:p>
        </w:tc>
        <w:tc>
          <w:tcPr>
            <w:tcW w:w="810" w:type="dxa"/>
          </w:tcPr>
          <w:p w:rsidR="00507282" w:rsidRPr="00114A6C" w:rsidRDefault="00507282" w:rsidP="001B2C3C">
            <w:pPr>
              <w:jc w:val="center"/>
              <w:rPr>
                <w:rFonts w:ascii="Times New Roman" w:hAnsi="Times New Roman" w:cs="Times New Roman"/>
                <w:sz w:val="28"/>
                <w:szCs w:val="28"/>
              </w:rPr>
            </w:pPr>
            <w:r w:rsidRPr="00114A6C">
              <w:rPr>
                <w:rFonts w:ascii="Times New Roman" w:hAnsi="Times New Roman" w:cs="Times New Roman"/>
                <w:sz w:val="28"/>
                <w:szCs w:val="28"/>
              </w:rPr>
              <w:t>1</w:t>
            </w:r>
          </w:p>
          <w:p w:rsidR="00507282" w:rsidRPr="00114A6C" w:rsidRDefault="00507282" w:rsidP="001B2C3C">
            <w:pPr>
              <w:ind w:firstLine="567"/>
              <w:jc w:val="center"/>
              <w:rPr>
                <w:rFonts w:ascii="Times New Roman" w:hAnsi="Times New Roman" w:cs="Times New Roman"/>
                <w:sz w:val="28"/>
                <w:szCs w:val="28"/>
              </w:rPr>
            </w:pPr>
          </w:p>
          <w:p w:rsidR="00507282" w:rsidRPr="00114A6C" w:rsidRDefault="00507282" w:rsidP="001B2C3C">
            <w:pPr>
              <w:ind w:firstLine="567"/>
              <w:jc w:val="center"/>
              <w:rPr>
                <w:rFonts w:ascii="Times New Roman" w:hAnsi="Times New Roman" w:cs="Times New Roman"/>
                <w:sz w:val="28"/>
                <w:szCs w:val="28"/>
              </w:rPr>
            </w:pPr>
          </w:p>
          <w:p w:rsidR="00507282" w:rsidRPr="00114A6C" w:rsidRDefault="00507282" w:rsidP="001B2C3C">
            <w:pPr>
              <w:ind w:firstLine="567"/>
              <w:jc w:val="center"/>
              <w:rPr>
                <w:rFonts w:ascii="Times New Roman" w:hAnsi="Times New Roman" w:cs="Times New Roman"/>
                <w:sz w:val="28"/>
                <w:szCs w:val="28"/>
              </w:rPr>
            </w:pPr>
          </w:p>
          <w:p w:rsidR="00507282" w:rsidRPr="00114A6C" w:rsidRDefault="00507282" w:rsidP="001B2C3C">
            <w:pPr>
              <w:ind w:firstLine="567"/>
              <w:jc w:val="center"/>
              <w:rPr>
                <w:rFonts w:ascii="Times New Roman" w:hAnsi="Times New Roman" w:cs="Times New Roman"/>
                <w:sz w:val="28"/>
                <w:szCs w:val="28"/>
              </w:rPr>
            </w:pPr>
          </w:p>
          <w:p w:rsidR="00B128AE" w:rsidRPr="00114A6C" w:rsidRDefault="00B128AE" w:rsidP="001B2C3C">
            <w:pPr>
              <w:ind w:firstLine="567"/>
              <w:jc w:val="center"/>
              <w:rPr>
                <w:rFonts w:ascii="Times New Roman" w:hAnsi="Times New Roman" w:cs="Times New Roman"/>
                <w:sz w:val="28"/>
                <w:szCs w:val="28"/>
              </w:rPr>
            </w:pPr>
          </w:p>
          <w:p w:rsidR="00B128AE" w:rsidRPr="00114A6C" w:rsidRDefault="00B128AE" w:rsidP="001B2C3C">
            <w:pPr>
              <w:ind w:firstLine="567"/>
              <w:jc w:val="center"/>
              <w:rPr>
                <w:rFonts w:ascii="Times New Roman" w:hAnsi="Times New Roman" w:cs="Times New Roman"/>
                <w:sz w:val="28"/>
                <w:szCs w:val="28"/>
              </w:rPr>
            </w:pPr>
          </w:p>
          <w:p w:rsidR="00B128AE" w:rsidRPr="00114A6C" w:rsidRDefault="00B128AE" w:rsidP="001B2C3C">
            <w:pPr>
              <w:ind w:firstLine="567"/>
              <w:jc w:val="center"/>
              <w:rPr>
                <w:rFonts w:ascii="Times New Roman" w:hAnsi="Times New Roman" w:cs="Times New Roman"/>
                <w:sz w:val="28"/>
                <w:szCs w:val="28"/>
              </w:rPr>
            </w:pPr>
          </w:p>
          <w:p w:rsidR="00B128AE" w:rsidRPr="00114A6C" w:rsidRDefault="00B128AE" w:rsidP="001B2C3C">
            <w:pPr>
              <w:ind w:firstLine="567"/>
              <w:jc w:val="center"/>
              <w:rPr>
                <w:rFonts w:ascii="Times New Roman" w:hAnsi="Times New Roman" w:cs="Times New Roman"/>
                <w:sz w:val="28"/>
                <w:szCs w:val="28"/>
              </w:rPr>
            </w:pPr>
          </w:p>
          <w:p w:rsidR="00507282" w:rsidRPr="00114A6C" w:rsidRDefault="00507282" w:rsidP="001B2C3C">
            <w:pPr>
              <w:ind w:firstLine="567"/>
              <w:jc w:val="center"/>
              <w:rPr>
                <w:rFonts w:ascii="Times New Roman" w:hAnsi="Times New Roman" w:cs="Times New Roman"/>
                <w:sz w:val="28"/>
                <w:szCs w:val="28"/>
              </w:rPr>
            </w:pPr>
          </w:p>
          <w:p w:rsidR="00507282" w:rsidRPr="00114A6C" w:rsidRDefault="00507282" w:rsidP="001B2C3C">
            <w:pPr>
              <w:jc w:val="center"/>
              <w:rPr>
                <w:rFonts w:ascii="Times New Roman" w:hAnsi="Times New Roman" w:cs="Times New Roman"/>
                <w:sz w:val="28"/>
                <w:szCs w:val="28"/>
              </w:rPr>
            </w:pPr>
            <w:r w:rsidRPr="00114A6C">
              <w:rPr>
                <w:rFonts w:ascii="Times New Roman" w:hAnsi="Times New Roman" w:cs="Times New Roman"/>
                <w:sz w:val="28"/>
                <w:szCs w:val="28"/>
              </w:rPr>
              <w:t>1</w:t>
            </w:r>
          </w:p>
        </w:tc>
        <w:tc>
          <w:tcPr>
            <w:tcW w:w="3159" w:type="dxa"/>
          </w:tcPr>
          <w:p w:rsidR="00B128AE" w:rsidRPr="00114A6C" w:rsidRDefault="0050728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знакомить детей с 5-и экранкой, продолжить формировать временные представления на примере дома, учить выкладывать картинки на волшебном экране</w:t>
            </w:r>
          </w:p>
          <w:p w:rsidR="00B128AE" w:rsidRPr="00114A6C" w:rsidRDefault="00B128AE" w:rsidP="0001488A">
            <w:pPr>
              <w:ind w:firstLine="567"/>
              <w:jc w:val="both"/>
              <w:rPr>
                <w:rFonts w:ascii="Times New Roman" w:hAnsi="Times New Roman" w:cs="Times New Roman"/>
                <w:sz w:val="28"/>
                <w:szCs w:val="28"/>
              </w:rPr>
            </w:pPr>
          </w:p>
          <w:p w:rsidR="00507282" w:rsidRPr="00114A6C" w:rsidRDefault="0050728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Повторить цвет, размер, форму, толщину, названия геометрических фигур; учить конструировать по теме</w:t>
            </w:r>
          </w:p>
        </w:tc>
        <w:tc>
          <w:tcPr>
            <w:tcW w:w="1984" w:type="dxa"/>
          </w:tcPr>
          <w:p w:rsidR="00507282" w:rsidRPr="00114A6C" w:rsidRDefault="00507282"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5-и  экранка, карточки с изображением домов (кирпич, новый дом, ветхий дом)</w:t>
            </w:r>
          </w:p>
          <w:p w:rsidR="00507282" w:rsidRPr="00114A6C" w:rsidRDefault="00507282" w:rsidP="00D11EBF">
            <w:pPr>
              <w:ind w:firstLine="33"/>
              <w:jc w:val="both"/>
              <w:rPr>
                <w:rFonts w:ascii="Times New Roman" w:hAnsi="Times New Roman" w:cs="Times New Roman"/>
                <w:sz w:val="28"/>
                <w:szCs w:val="28"/>
              </w:rPr>
            </w:pPr>
          </w:p>
          <w:p w:rsidR="00B128AE" w:rsidRPr="00114A6C" w:rsidRDefault="00B128AE" w:rsidP="00D11EBF">
            <w:pPr>
              <w:ind w:firstLine="33"/>
              <w:jc w:val="both"/>
              <w:rPr>
                <w:rFonts w:ascii="Times New Roman" w:hAnsi="Times New Roman" w:cs="Times New Roman"/>
                <w:sz w:val="28"/>
                <w:szCs w:val="28"/>
              </w:rPr>
            </w:pPr>
          </w:p>
          <w:p w:rsidR="00507282" w:rsidRPr="00114A6C" w:rsidRDefault="00507282"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Блоки Дьенеша</w:t>
            </w:r>
          </w:p>
          <w:p w:rsidR="00507282" w:rsidRPr="00114A6C" w:rsidRDefault="00507282" w:rsidP="00D11EBF">
            <w:pPr>
              <w:ind w:firstLine="33"/>
              <w:jc w:val="both"/>
              <w:rPr>
                <w:rFonts w:ascii="Times New Roman" w:hAnsi="Times New Roman" w:cs="Times New Roman"/>
                <w:sz w:val="28"/>
                <w:szCs w:val="28"/>
              </w:rPr>
            </w:pPr>
          </w:p>
        </w:tc>
      </w:tr>
      <w:tr w:rsidR="002B146E" w:rsidRPr="00114A6C" w:rsidTr="009926F4">
        <w:trPr>
          <w:cantSplit/>
          <w:trHeight w:val="1134"/>
        </w:trPr>
        <w:tc>
          <w:tcPr>
            <w:tcW w:w="675" w:type="dxa"/>
            <w:vMerge/>
            <w:textDirection w:val="btLr"/>
            <w:vAlign w:val="center"/>
          </w:tcPr>
          <w:p w:rsidR="00507282" w:rsidRPr="00114A6C" w:rsidRDefault="00507282" w:rsidP="009926F4">
            <w:pPr>
              <w:ind w:firstLine="567"/>
              <w:jc w:val="center"/>
              <w:rPr>
                <w:rFonts w:ascii="Times New Roman" w:hAnsi="Times New Roman" w:cs="Times New Roman"/>
                <w:sz w:val="28"/>
                <w:szCs w:val="28"/>
              </w:rPr>
            </w:pPr>
          </w:p>
        </w:tc>
        <w:tc>
          <w:tcPr>
            <w:tcW w:w="709" w:type="dxa"/>
            <w:textDirection w:val="btLr"/>
            <w:vAlign w:val="center"/>
          </w:tcPr>
          <w:p w:rsidR="00507282" w:rsidRPr="00114A6C" w:rsidRDefault="00507282"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1985" w:type="dxa"/>
          </w:tcPr>
          <w:p w:rsidR="00507282" w:rsidRPr="00114A6C" w:rsidRDefault="00507282" w:rsidP="00D11EBF">
            <w:pPr>
              <w:jc w:val="both"/>
              <w:rPr>
                <w:rFonts w:ascii="Times New Roman" w:hAnsi="Times New Roman" w:cs="Times New Roman"/>
                <w:sz w:val="28"/>
                <w:szCs w:val="28"/>
              </w:rPr>
            </w:pPr>
            <w:r w:rsidRPr="00114A6C">
              <w:rPr>
                <w:rFonts w:ascii="Times New Roman" w:hAnsi="Times New Roman" w:cs="Times New Roman"/>
                <w:sz w:val="28"/>
                <w:szCs w:val="28"/>
              </w:rPr>
              <w:t>Мой город Новосибирск</w:t>
            </w:r>
            <w:r w:rsidR="007E6F1E" w:rsidRPr="00114A6C">
              <w:rPr>
                <w:rFonts w:ascii="Times New Roman" w:hAnsi="Times New Roman" w:cs="Times New Roman"/>
                <w:sz w:val="28"/>
                <w:szCs w:val="28"/>
              </w:rPr>
              <w:t xml:space="preserve"> (конструирование домов </w:t>
            </w:r>
            <w:r w:rsidR="00606D89" w:rsidRPr="00114A6C">
              <w:rPr>
                <w:rFonts w:ascii="Times New Roman" w:hAnsi="Times New Roman" w:cs="Times New Roman"/>
                <w:sz w:val="28"/>
                <w:szCs w:val="28"/>
              </w:rPr>
              <w:t>и дост</w:t>
            </w:r>
            <w:r w:rsidR="007E6F1E" w:rsidRPr="00114A6C">
              <w:rPr>
                <w:rFonts w:ascii="Times New Roman" w:hAnsi="Times New Roman" w:cs="Times New Roman"/>
                <w:sz w:val="28"/>
                <w:szCs w:val="28"/>
              </w:rPr>
              <w:t>опримечательностей)</w:t>
            </w:r>
          </w:p>
        </w:tc>
        <w:tc>
          <w:tcPr>
            <w:tcW w:w="810" w:type="dxa"/>
          </w:tcPr>
          <w:p w:rsidR="00507282" w:rsidRPr="00114A6C" w:rsidRDefault="00507282"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507282" w:rsidRPr="00114A6C" w:rsidRDefault="0050728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Знакомство с конструктором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с формой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-деталей, и вариантами их скреплений. Начало составления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-словаря.</w:t>
            </w:r>
          </w:p>
          <w:p w:rsidR="00507282" w:rsidRPr="00114A6C" w:rsidRDefault="00507282" w:rsidP="0001488A">
            <w:pPr>
              <w:ind w:firstLine="567"/>
              <w:jc w:val="both"/>
              <w:rPr>
                <w:rFonts w:ascii="Times New Roman" w:hAnsi="Times New Roman" w:cs="Times New Roman"/>
                <w:sz w:val="28"/>
                <w:szCs w:val="28"/>
              </w:rPr>
            </w:pPr>
          </w:p>
        </w:tc>
        <w:tc>
          <w:tcPr>
            <w:tcW w:w="1984" w:type="dxa"/>
          </w:tcPr>
          <w:p w:rsidR="00507282" w:rsidRPr="00114A6C" w:rsidRDefault="007E6F1E" w:rsidP="00D11EBF">
            <w:pPr>
              <w:ind w:firstLine="33"/>
              <w:jc w:val="both"/>
              <w:rPr>
                <w:rFonts w:ascii="Times New Roman" w:hAnsi="Times New Roman" w:cs="Times New Roman"/>
                <w:sz w:val="28"/>
                <w:szCs w:val="28"/>
                <w:lang w:val="en-US"/>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p>
        </w:tc>
      </w:tr>
      <w:tr w:rsidR="002B146E" w:rsidRPr="00114A6C" w:rsidTr="009926F4">
        <w:trPr>
          <w:cantSplit/>
          <w:trHeight w:val="1134"/>
        </w:trPr>
        <w:tc>
          <w:tcPr>
            <w:tcW w:w="675" w:type="dxa"/>
            <w:textDirection w:val="btLr"/>
            <w:vAlign w:val="center"/>
          </w:tcPr>
          <w:p w:rsidR="00606D89" w:rsidRPr="00114A6C" w:rsidRDefault="00606D89"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декабрь</w:t>
            </w:r>
          </w:p>
        </w:tc>
        <w:tc>
          <w:tcPr>
            <w:tcW w:w="709" w:type="dxa"/>
            <w:textDirection w:val="btLr"/>
            <w:vAlign w:val="center"/>
          </w:tcPr>
          <w:p w:rsidR="00606D89" w:rsidRPr="00114A6C" w:rsidRDefault="00606D89"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1985" w:type="dxa"/>
          </w:tcPr>
          <w:p w:rsidR="00606D89" w:rsidRPr="00114A6C" w:rsidRDefault="00606D89" w:rsidP="00D11EBF">
            <w:pPr>
              <w:jc w:val="both"/>
              <w:rPr>
                <w:rFonts w:ascii="Times New Roman" w:hAnsi="Times New Roman" w:cs="Times New Roman"/>
                <w:b/>
                <w:sz w:val="28"/>
                <w:szCs w:val="28"/>
              </w:rPr>
            </w:pPr>
            <w:r w:rsidRPr="00114A6C">
              <w:rPr>
                <w:rFonts w:ascii="Times New Roman" w:hAnsi="Times New Roman" w:cs="Times New Roman"/>
                <w:sz w:val="28"/>
                <w:szCs w:val="28"/>
              </w:rPr>
              <w:t>Мой город Новосибирск (конструирование улиц города)</w:t>
            </w:r>
          </w:p>
        </w:tc>
        <w:tc>
          <w:tcPr>
            <w:tcW w:w="810" w:type="dxa"/>
          </w:tcPr>
          <w:p w:rsidR="00606D89" w:rsidRPr="00114A6C" w:rsidRDefault="00606D89"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606D89" w:rsidRPr="00114A6C" w:rsidRDefault="00606D89"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606D89" w:rsidRPr="00114A6C" w:rsidRDefault="00606D89"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построения устойчивых и симметричных моделей;</w:t>
            </w:r>
          </w:p>
          <w:p w:rsidR="00606D89" w:rsidRPr="00114A6C" w:rsidRDefault="00606D89"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созданию сюжетной композиции;</w:t>
            </w:r>
          </w:p>
          <w:p w:rsidR="00606D89" w:rsidRPr="00114A6C" w:rsidRDefault="00606D89"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воспитание бережного отношения к труду людей.</w:t>
            </w:r>
          </w:p>
        </w:tc>
        <w:tc>
          <w:tcPr>
            <w:tcW w:w="1984" w:type="dxa"/>
          </w:tcPr>
          <w:p w:rsidR="00606D89" w:rsidRPr="00114A6C" w:rsidRDefault="00606D89" w:rsidP="00D11EBF">
            <w:pPr>
              <w:ind w:firstLine="33"/>
              <w:jc w:val="both"/>
              <w:rPr>
                <w:rFonts w:ascii="Times New Roman" w:hAnsi="Times New Roman" w:cs="Times New Roman"/>
                <w:b/>
                <w:sz w:val="28"/>
                <w:szCs w:val="28"/>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p>
        </w:tc>
      </w:tr>
      <w:tr w:rsidR="00BD54FE" w:rsidRPr="00114A6C" w:rsidTr="009926F4">
        <w:trPr>
          <w:cantSplit/>
          <w:trHeight w:val="4405"/>
        </w:trPr>
        <w:tc>
          <w:tcPr>
            <w:tcW w:w="675" w:type="dxa"/>
            <w:vMerge w:val="restart"/>
            <w:vAlign w:val="center"/>
          </w:tcPr>
          <w:p w:rsidR="00BD54FE" w:rsidRPr="00114A6C" w:rsidRDefault="00BD54FE" w:rsidP="009926F4">
            <w:pPr>
              <w:ind w:firstLine="567"/>
              <w:jc w:val="center"/>
              <w:rPr>
                <w:rFonts w:ascii="Times New Roman" w:hAnsi="Times New Roman" w:cs="Times New Roman"/>
                <w:b/>
                <w:sz w:val="28"/>
                <w:szCs w:val="28"/>
              </w:rPr>
            </w:pPr>
          </w:p>
        </w:tc>
        <w:tc>
          <w:tcPr>
            <w:tcW w:w="709" w:type="dxa"/>
            <w:textDirection w:val="btLr"/>
            <w:vAlign w:val="center"/>
          </w:tcPr>
          <w:p w:rsidR="00BD54FE" w:rsidRPr="00114A6C" w:rsidRDefault="00BD54FE"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2 неделя</w:t>
            </w:r>
          </w:p>
        </w:tc>
        <w:tc>
          <w:tcPr>
            <w:tcW w:w="1985" w:type="dxa"/>
          </w:tcPr>
          <w:p w:rsidR="00BD54FE" w:rsidRPr="00114A6C" w:rsidRDefault="00BD54FE" w:rsidP="00273863">
            <w:pPr>
              <w:rPr>
                <w:rFonts w:ascii="Times New Roman" w:hAnsi="Times New Roman" w:cs="Times New Roman"/>
                <w:sz w:val="28"/>
                <w:szCs w:val="28"/>
              </w:rPr>
            </w:pPr>
            <w:r w:rsidRPr="00114A6C">
              <w:rPr>
                <w:rFonts w:ascii="Times New Roman" w:hAnsi="Times New Roman" w:cs="Times New Roman"/>
                <w:sz w:val="28"/>
                <w:szCs w:val="28"/>
              </w:rPr>
              <w:t>Вместе весело живётся (конструирование Дома дружбы)</w:t>
            </w:r>
          </w:p>
          <w:p w:rsidR="00BD54FE" w:rsidRPr="00114A6C" w:rsidRDefault="00BD54FE" w:rsidP="00273863">
            <w:pPr>
              <w:rPr>
                <w:rFonts w:ascii="Times New Roman" w:hAnsi="Times New Roman" w:cs="Times New Roman"/>
                <w:sz w:val="28"/>
                <w:szCs w:val="28"/>
              </w:rPr>
            </w:pPr>
          </w:p>
          <w:p w:rsidR="00BD54FE" w:rsidRPr="00114A6C" w:rsidRDefault="00BD54FE" w:rsidP="00273863">
            <w:pPr>
              <w:rPr>
                <w:rFonts w:ascii="Times New Roman" w:hAnsi="Times New Roman" w:cs="Times New Roman"/>
                <w:sz w:val="28"/>
                <w:szCs w:val="28"/>
              </w:rPr>
            </w:pPr>
            <w:r w:rsidRPr="00114A6C">
              <w:rPr>
                <w:rFonts w:ascii="Times New Roman" w:hAnsi="Times New Roman" w:cs="Times New Roman"/>
                <w:sz w:val="28"/>
                <w:szCs w:val="28"/>
              </w:rPr>
              <w:t>Вместе весело живётся</w:t>
            </w:r>
          </w:p>
        </w:tc>
        <w:tc>
          <w:tcPr>
            <w:tcW w:w="810" w:type="dxa"/>
          </w:tcPr>
          <w:p w:rsidR="00BD54FE" w:rsidRPr="00114A6C" w:rsidRDefault="00BD54FE" w:rsidP="001B2C3C">
            <w:pPr>
              <w:jc w:val="center"/>
              <w:rPr>
                <w:rFonts w:ascii="Times New Roman" w:hAnsi="Times New Roman" w:cs="Times New Roman"/>
                <w:sz w:val="28"/>
                <w:szCs w:val="28"/>
              </w:rPr>
            </w:pPr>
            <w:r w:rsidRPr="00114A6C">
              <w:rPr>
                <w:rFonts w:ascii="Times New Roman" w:hAnsi="Times New Roman" w:cs="Times New Roman"/>
                <w:sz w:val="28"/>
                <w:szCs w:val="28"/>
              </w:rPr>
              <w:t>1</w:t>
            </w:r>
          </w:p>
          <w:p w:rsidR="00BD54FE" w:rsidRPr="00114A6C" w:rsidRDefault="00BD54FE" w:rsidP="001B2C3C">
            <w:pPr>
              <w:ind w:firstLine="567"/>
              <w:jc w:val="center"/>
              <w:rPr>
                <w:rFonts w:ascii="Times New Roman" w:hAnsi="Times New Roman" w:cs="Times New Roman"/>
                <w:sz w:val="28"/>
                <w:szCs w:val="28"/>
              </w:rPr>
            </w:pPr>
          </w:p>
          <w:p w:rsidR="00BD54FE" w:rsidRPr="00114A6C" w:rsidRDefault="00BD54FE" w:rsidP="001B2C3C">
            <w:pPr>
              <w:ind w:firstLine="567"/>
              <w:jc w:val="center"/>
              <w:rPr>
                <w:rFonts w:ascii="Times New Roman" w:hAnsi="Times New Roman" w:cs="Times New Roman"/>
                <w:sz w:val="28"/>
                <w:szCs w:val="28"/>
              </w:rPr>
            </w:pPr>
          </w:p>
          <w:p w:rsidR="00B128AE" w:rsidRPr="00114A6C" w:rsidRDefault="00B128AE" w:rsidP="001B2C3C">
            <w:pPr>
              <w:ind w:firstLine="567"/>
              <w:jc w:val="center"/>
              <w:rPr>
                <w:rFonts w:ascii="Times New Roman" w:hAnsi="Times New Roman" w:cs="Times New Roman"/>
                <w:sz w:val="28"/>
                <w:szCs w:val="28"/>
              </w:rPr>
            </w:pPr>
          </w:p>
          <w:p w:rsidR="00B128AE" w:rsidRPr="00114A6C" w:rsidRDefault="00B128AE" w:rsidP="001B2C3C">
            <w:pPr>
              <w:ind w:firstLine="567"/>
              <w:jc w:val="center"/>
              <w:rPr>
                <w:rFonts w:ascii="Times New Roman" w:hAnsi="Times New Roman" w:cs="Times New Roman"/>
                <w:sz w:val="28"/>
                <w:szCs w:val="28"/>
              </w:rPr>
            </w:pPr>
          </w:p>
          <w:p w:rsidR="00B128AE" w:rsidRPr="00114A6C" w:rsidRDefault="00B128AE" w:rsidP="001B2C3C">
            <w:pPr>
              <w:ind w:firstLine="567"/>
              <w:jc w:val="center"/>
              <w:rPr>
                <w:rFonts w:ascii="Times New Roman" w:hAnsi="Times New Roman" w:cs="Times New Roman"/>
                <w:sz w:val="28"/>
                <w:szCs w:val="28"/>
              </w:rPr>
            </w:pPr>
          </w:p>
          <w:p w:rsidR="00B128AE" w:rsidRDefault="00B128AE" w:rsidP="001B2C3C">
            <w:pPr>
              <w:ind w:firstLine="567"/>
              <w:jc w:val="center"/>
              <w:rPr>
                <w:rFonts w:ascii="Times New Roman" w:hAnsi="Times New Roman" w:cs="Times New Roman"/>
                <w:sz w:val="28"/>
                <w:szCs w:val="28"/>
              </w:rPr>
            </w:pPr>
          </w:p>
          <w:p w:rsidR="009926F4" w:rsidRPr="00114A6C" w:rsidRDefault="009926F4" w:rsidP="001B2C3C">
            <w:pPr>
              <w:ind w:firstLine="567"/>
              <w:jc w:val="center"/>
              <w:rPr>
                <w:rFonts w:ascii="Times New Roman" w:hAnsi="Times New Roman" w:cs="Times New Roman"/>
                <w:sz w:val="28"/>
                <w:szCs w:val="28"/>
              </w:rPr>
            </w:pPr>
          </w:p>
          <w:p w:rsidR="00B128AE" w:rsidRPr="00114A6C" w:rsidRDefault="00B128AE" w:rsidP="001B2C3C">
            <w:pPr>
              <w:ind w:firstLine="567"/>
              <w:jc w:val="center"/>
              <w:rPr>
                <w:rFonts w:ascii="Times New Roman" w:hAnsi="Times New Roman" w:cs="Times New Roman"/>
                <w:sz w:val="28"/>
                <w:szCs w:val="28"/>
              </w:rPr>
            </w:pPr>
          </w:p>
          <w:p w:rsidR="00BD54FE" w:rsidRPr="00114A6C" w:rsidRDefault="00BD54FE" w:rsidP="001B2C3C">
            <w:pPr>
              <w:jc w:val="center"/>
              <w:rPr>
                <w:rFonts w:ascii="Times New Roman" w:hAnsi="Times New Roman" w:cs="Times New Roman"/>
                <w:sz w:val="28"/>
                <w:szCs w:val="28"/>
              </w:rPr>
            </w:pPr>
            <w:r w:rsidRPr="00114A6C">
              <w:rPr>
                <w:rFonts w:ascii="Times New Roman" w:hAnsi="Times New Roman" w:cs="Times New Roman"/>
                <w:sz w:val="28"/>
                <w:szCs w:val="28"/>
              </w:rPr>
              <w:t>1</w:t>
            </w:r>
          </w:p>
        </w:tc>
        <w:tc>
          <w:tcPr>
            <w:tcW w:w="3159" w:type="dxa"/>
          </w:tcPr>
          <w:p w:rsidR="00BD54FE" w:rsidRPr="00114A6C" w:rsidRDefault="00BD54F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Развивать творческие способности, самостоятельность, учить конструировать по теме.</w:t>
            </w:r>
          </w:p>
          <w:p w:rsidR="00BD54FE" w:rsidRPr="00114A6C" w:rsidRDefault="00BD54FE" w:rsidP="0001488A">
            <w:pPr>
              <w:ind w:firstLine="567"/>
              <w:jc w:val="both"/>
              <w:rPr>
                <w:rFonts w:ascii="Times New Roman" w:hAnsi="Times New Roman" w:cs="Times New Roman"/>
                <w:sz w:val="28"/>
                <w:szCs w:val="28"/>
              </w:rPr>
            </w:pPr>
          </w:p>
          <w:p w:rsidR="00B128AE" w:rsidRPr="00114A6C" w:rsidRDefault="00B128AE" w:rsidP="0001488A">
            <w:pPr>
              <w:ind w:firstLine="567"/>
              <w:jc w:val="both"/>
              <w:rPr>
                <w:rFonts w:ascii="Times New Roman" w:hAnsi="Times New Roman" w:cs="Times New Roman"/>
                <w:sz w:val="28"/>
                <w:szCs w:val="28"/>
              </w:rPr>
            </w:pPr>
          </w:p>
          <w:p w:rsidR="00B128AE" w:rsidRPr="00114A6C" w:rsidRDefault="00B128AE" w:rsidP="0001488A">
            <w:pPr>
              <w:ind w:firstLine="567"/>
              <w:jc w:val="both"/>
              <w:rPr>
                <w:rFonts w:ascii="Times New Roman" w:hAnsi="Times New Roman" w:cs="Times New Roman"/>
                <w:sz w:val="28"/>
                <w:szCs w:val="28"/>
              </w:rPr>
            </w:pPr>
          </w:p>
          <w:p w:rsidR="00BD54FE" w:rsidRPr="00114A6C" w:rsidRDefault="00BD54F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Познакомить с конструктором Тико, рассмотреть его детали, учить их скреплять, моделирование дома по показу</w:t>
            </w:r>
          </w:p>
        </w:tc>
        <w:tc>
          <w:tcPr>
            <w:tcW w:w="1984" w:type="dxa"/>
          </w:tcPr>
          <w:p w:rsidR="00BD54FE" w:rsidRPr="00114A6C" w:rsidRDefault="00BD54FE"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p>
          <w:p w:rsidR="00BD54FE" w:rsidRPr="00114A6C" w:rsidRDefault="00BD54FE" w:rsidP="00D11EBF">
            <w:pPr>
              <w:ind w:firstLine="33"/>
              <w:jc w:val="both"/>
              <w:rPr>
                <w:rFonts w:ascii="Times New Roman" w:hAnsi="Times New Roman" w:cs="Times New Roman"/>
                <w:sz w:val="28"/>
                <w:szCs w:val="28"/>
              </w:rPr>
            </w:pPr>
          </w:p>
          <w:p w:rsidR="00BD54FE" w:rsidRPr="00114A6C" w:rsidRDefault="00BD54FE" w:rsidP="00D11EBF">
            <w:pPr>
              <w:ind w:firstLine="33"/>
              <w:jc w:val="both"/>
              <w:rPr>
                <w:rFonts w:ascii="Times New Roman" w:hAnsi="Times New Roman" w:cs="Times New Roman"/>
                <w:sz w:val="28"/>
                <w:szCs w:val="28"/>
              </w:rPr>
            </w:pPr>
          </w:p>
          <w:p w:rsidR="00B128AE" w:rsidRPr="00114A6C" w:rsidRDefault="00B128AE" w:rsidP="00D11EBF">
            <w:pPr>
              <w:ind w:firstLine="33"/>
              <w:jc w:val="both"/>
              <w:rPr>
                <w:rFonts w:ascii="Times New Roman" w:hAnsi="Times New Roman" w:cs="Times New Roman"/>
                <w:sz w:val="28"/>
                <w:szCs w:val="28"/>
              </w:rPr>
            </w:pPr>
          </w:p>
          <w:p w:rsidR="00B128AE" w:rsidRPr="00114A6C" w:rsidRDefault="00B128AE" w:rsidP="00D11EBF">
            <w:pPr>
              <w:ind w:firstLine="33"/>
              <w:jc w:val="both"/>
              <w:rPr>
                <w:rFonts w:ascii="Times New Roman" w:hAnsi="Times New Roman" w:cs="Times New Roman"/>
                <w:sz w:val="28"/>
                <w:szCs w:val="28"/>
              </w:rPr>
            </w:pPr>
          </w:p>
          <w:p w:rsidR="00B128AE" w:rsidRPr="00114A6C" w:rsidRDefault="00B128AE" w:rsidP="00D11EBF">
            <w:pPr>
              <w:ind w:firstLine="33"/>
              <w:jc w:val="both"/>
              <w:rPr>
                <w:rFonts w:ascii="Times New Roman" w:hAnsi="Times New Roman" w:cs="Times New Roman"/>
                <w:sz w:val="28"/>
                <w:szCs w:val="28"/>
              </w:rPr>
            </w:pPr>
          </w:p>
          <w:p w:rsidR="00B128AE" w:rsidRPr="00114A6C" w:rsidRDefault="00B128AE" w:rsidP="00D11EBF">
            <w:pPr>
              <w:ind w:firstLine="33"/>
              <w:jc w:val="both"/>
              <w:rPr>
                <w:rFonts w:ascii="Times New Roman" w:hAnsi="Times New Roman" w:cs="Times New Roman"/>
                <w:sz w:val="28"/>
                <w:szCs w:val="28"/>
              </w:rPr>
            </w:pPr>
          </w:p>
          <w:p w:rsidR="00BD54FE" w:rsidRPr="00114A6C" w:rsidRDefault="00BD54FE" w:rsidP="00D11EBF">
            <w:pPr>
              <w:ind w:firstLine="33"/>
              <w:jc w:val="both"/>
              <w:rPr>
                <w:rFonts w:ascii="Times New Roman" w:hAnsi="Times New Roman" w:cs="Times New Roman"/>
                <w:b/>
                <w:sz w:val="28"/>
                <w:szCs w:val="28"/>
              </w:rPr>
            </w:pPr>
            <w:r w:rsidRPr="00114A6C">
              <w:rPr>
                <w:rFonts w:ascii="Times New Roman" w:hAnsi="Times New Roman" w:cs="Times New Roman"/>
                <w:sz w:val="28"/>
                <w:szCs w:val="28"/>
              </w:rPr>
              <w:t>Конструктор Тико</w:t>
            </w:r>
          </w:p>
        </w:tc>
      </w:tr>
      <w:tr w:rsidR="00BD54FE" w:rsidRPr="00114A6C" w:rsidTr="009926F4">
        <w:trPr>
          <w:cantSplit/>
          <w:trHeight w:val="1906"/>
        </w:trPr>
        <w:tc>
          <w:tcPr>
            <w:tcW w:w="675" w:type="dxa"/>
            <w:vMerge/>
            <w:vAlign w:val="center"/>
          </w:tcPr>
          <w:p w:rsidR="00BD54FE" w:rsidRPr="00114A6C" w:rsidRDefault="00BD54FE" w:rsidP="009926F4">
            <w:pPr>
              <w:ind w:firstLine="567"/>
              <w:jc w:val="center"/>
              <w:rPr>
                <w:rFonts w:ascii="Times New Roman" w:hAnsi="Times New Roman" w:cs="Times New Roman"/>
                <w:b/>
                <w:sz w:val="28"/>
                <w:szCs w:val="28"/>
              </w:rPr>
            </w:pPr>
          </w:p>
        </w:tc>
        <w:tc>
          <w:tcPr>
            <w:tcW w:w="709" w:type="dxa"/>
            <w:textDirection w:val="btLr"/>
            <w:vAlign w:val="center"/>
          </w:tcPr>
          <w:p w:rsidR="00BD54FE" w:rsidRPr="00114A6C" w:rsidRDefault="00BD54FE"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1985" w:type="dxa"/>
          </w:tcPr>
          <w:p w:rsidR="00BD54FE" w:rsidRPr="00114A6C" w:rsidRDefault="00BD54FE" w:rsidP="00273863">
            <w:pPr>
              <w:rPr>
                <w:rFonts w:ascii="Times New Roman" w:hAnsi="Times New Roman" w:cs="Times New Roman"/>
                <w:sz w:val="28"/>
                <w:szCs w:val="28"/>
              </w:rPr>
            </w:pPr>
            <w:r w:rsidRPr="00114A6C">
              <w:rPr>
                <w:rFonts w:ascii="Times New Roman" w:hAnsi="Times New Roman" w:cs="Times New Roman"/>
                <w:sz w:val="28"/>
                <w:szCs w:val="28"/>
              </w:rPr>
              <w:t>Терем для Снегурочки, Деда Мороза</w:t>
            </w:r>
          </w:p>
        </w:tc>
        <w:tc>
          <w:tcPr>
            <w:tcW w:w="810" w:type="dxa"/>
          </w:tcPr>
          <w:p w:rsidR="00BD54FE" w:rsidRPr="00114A6C" w:rsidRDefault="00BD54FE"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BD54FE" w:rsidRPr="00114A6C" w:rsidRDefault="00BD54F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знакомить с конструктором Тико, учить строить модели по простейшим чертежам</w:t>
            </w:r>
          </w:p>
        </w:tc>
        <w:tc>
          <w:tcPr>
            <w:tcW w:w="1984" w:type="dxa"/>
          </w:tcPr>
          <w:p w:rsidR="00BD54FE" w:rsidRPr="00114A6C" w:rsidRDefault="00BD54FE"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Конструктор Тико</w:t>
            </w:r>
          </w:p>
        </w:tc>
      </w:tr>
      <w:tr w:rsidR="00BD54FE" w:rsidRPr="00114A6C" w:rsidTr="009926F4">
        <w:trPr>
          <w:cantSplit/>
          <w:trHeight w:val="1123"/>
        </w:trPr>
        <w:tc>
          <w:tcPr>
            <w:tcW w:w="675" w:type="dxa"/>
            <w:vMerge/>
            <w:vAlign w:val="center"/>
          </w:tcPr>
          <w:p w:rsidR="00BD54FE" w:rsidRPr="00114A6C" w:rsidRDefault="00BD54FE" w:rsidP="009926F4">
            <w:pPr>
              <w:ind w:firstLine="567"/>
              <w:jc w:val="center"/>
              <w:rPr>
                <w:rFonts w:ascii="Times New Roman" w:hAnsi="Times New Roman" w:cs="Times New Roman"/>
                <w:b/>
                <w:sz w:val="28"/>
                <w:szCs w:val="28"/>
              </w:rPr>
            </w:pPr>
          </w:p>
        </w:tc>
        <w:tc>
          <w:tcPr>
            <w:tcW w:w="709" w:type="dxa"/>
            <w:textDirection w:val="btLr"/>
            <w:vAlign w:val="center"/>
          </w:tcPr>
          <w:p w:rsidR="00BD54FE" w:rsidRPr="00114A6C" w:rsidRDefault="00BD54FE" w:rsidP="001B2C3C">
            <w:pPr>
              <w:ind w:firstLine="567"/>
              <w:jc w:val="center"/>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1985" w:type="dxa"/>
          </w:tcPr>
          <w:p w:rsidR="00BD54FE" w:rsidRPr="00114A6C" w:rsidRDefault="00BD54FE" w:rsidP="00273863">
            <w:pPr>
              <w:rPr>
                <w:rFonts w:ascii="Times New Roman" w:hAnsi="Times New Roman" w:cs="Times New Roman"/>
                <w:sz w:val="28"/>
                <w:szCs w:val="28"/>
              </w:rPr>
            </w:pPr>
            <w:r w:rsidRPr="00114A6C">
              <w:rPr>
                <w:rFonts w:ascii="Times New Roman" w:hAnsi="Times New Roman" w:cs="Times New Roman"/>
                <w:sz w:val="28"/>
                <w:szCs w:val="28"/>
              </w:rPr>
              <w:t>Мастерская Деда Мороза</w:t>
            </w:r>
          </w:p>
          <w:p w:rsidR="00BD54FE" w:rsidRPr="00114A6C" w:rsidRDefault="00BD54FE" w:rsidP="00273863">
            <w:pPr>
              <w:rPr>
                <w:rFonts w:ascii="Times New Roman" w:hAnsi="Times New Roman" w:cs="Times New Roman"/>
                <w:sz w:val="28"/>
                <w:szCs w:val="28"/>
              </w:rPr>
            </w:pPr>
          </w:p>
          <w:p w:rsidR="00091591" w:rsidRPr="00114A6C" w:rsidRDefault="00091591" w:rsidP="00273863">
            <w:pPr>
              <w:rPr>
                <w:rFonts w:ascii="Times New Roman" w:hAnsi="Times New Roman" w:cs="Times New Roman"/>
                <w:sz w:val="28"/>
                <w:szCs w:val="28"/>
              </w:rPr>
            </w:pPr>
          </w:p>
          <w:p w:rsidR="00091591" w:rsidRPr="00114A6C" w:rsidRDefault="00091591" w:rsidP="00273863">
            <w:pPr>
              <w:rPr>
                <w:rFonts w:ascii="Times New Roman" w:hAnsi="Times New Roman" w:cs="Times New Roman"/>
                <w:sz w:val="28"/>
                <w:szCs w:val="28"/>
              </w:rPr>
            </w:pPr>
          </w:p>
          <w:p w:rsidR="00BD54FE" w:rsidRPr="00114A6C" w:rsidRDefault="00BD54FE" w:rsidP="00273863">
            <w:pPr>
              <w:rPr>
                <w:rFonts w:ascii="Times New Roman" w:hAnsi="Times New Roman" w:cs="Times New Roman"/>
                <w:sz w:val="28"/>
                <w:szCs w:val="28"/>
              </w:rPr>
            </w:pPr>
            <w:r w:rsidRPr="00114A6C">
              <w:rPr>
                <w:rFonts w:ascii="Times New Roman" w:hAnsi="Times New Roman" w:cs="Times New Roman"/>
                <w:sz w:val="28"/>
                <w:szCs w:val="28"/>
              </w:rPr>
              <w:t>Конструирование по замыслу</w:t>
            </w:r>
          </w:p>
          <w:p w:rsidR="00BD54FE" w:rsidRPr="00114A6C" w:rsidRDefault="00BD54FE" w:rsidP="00273863">
            <w:pPr>
              <w:rPr>
                <w:rFonts w:ascii="Times New Roman" w:hAnsi="Times New Roman" w:cs="Times New Roman"/>
                <w:sz w:val="28"/>
                <w:szCs w:val="28"/>
              </w:rPr>
            </w:pPr>
          </w:p>
          <w:p w:rsidR="00BD54FE" w:rsidRPr="00114A6C" w:rsidRDefault="00BD54FE" w:rsidP="00273863">
            <w:pPr>
              <w:rPr>
                <w:rFonts w:ascii="Times New Roman" w:hAnsi="Times New Roman" w:cs="Times New Roman"/>
                <w:sz w:val="28"/>
                <w:szCs w:val="28"/>
              </w:rPr>
            </w:pPr>
          </w:p>
        </w:tc>
        <w:tc>
          <w:tcPr>
            <w:tcW w:w="810" w:type="dxa"/>
          </w:tcPr>
          <w:p w:rsidR="00BD54FE" w:rsidRPr="00114A6C" w:rsidRDefault="00BD54FE" w:rsidP="001B2C3C">
            <w:pPr>
              <w:jc w:val="center"/>
              <w:rPr>
                <w:rFonts w:ascii="Times New Roman" w:hAnsi="Times New Roman" w:cs="Times New Roman"/>
                <w:sz w:val="28"/>
                <w:szCs w:val="28"/>
              </w:rPr>
            </w:pPr>
            <w:r w:rsidRPr="00114A6C">
              <w:rPr>
                <w:rFonts w:ascii="Times New Roman" w:hAnsi="Times New Roman" w:cs="Times New Roman"/>
                <w:sz w:val="28"/>
                <w:szCs w:val="28"/>
              </w:rPr>
              <w:t>1</w:t>
            </w:r>
          </w:p>
          <w:p w:rsidR="00BD54FE" w:rsidRPr="00114A6C" w:rsidRDefault="00BD54FE" w:rsidP="001B2C3C">
            <w:pPr>
              <w:ind w:firstLine="567"/>
              <w:jc w:val="center"/>
              <w:rPr>
                <w:rFonts w:ascii="Times New Roman" w:hAnsi="Times New Roman" w:cs="Times New Roman"/>
                <w:sz w:val="28"/>
                <w:szCs w:val="28"/>
              </w:rPr>
            </w:pPr>
          </w:p>
          <w:p w:rsidR="00091591" w:rsidRPr="00114A6C" w:rsidRDefault="00091591" w:rsidP="001B2C3C">
            <w:pPr>
              <w:ind w:firstLine="567"/>
              <w:jc w:val="center"/>
              <w:rPr>
                <w:rFonts w:ascii="Times New Roman" w:hAnsi="Times New Roman" w:cs="Times New Roman"/>
                <w:sz w:val="28"/>
                <w:szCs w:val="28"/>
              </w:rPr>
            </w:pPr>
          </w:p>
          <w:p w:rsidR="00091591" w:rsidRDefault="00091591" w:rsidP="001B2C3C">
            <w:pPr>
              <w:ind w:firstLine="567"/>
              <w:jc w:val="center"/>
              <w:rPr>
                <w:rFonts w:ascii="Times New Roman" w:hAnsi="Times New Roman" w:cs="Times New Roman"/>
                <w:sz w:val="28"/>
                <w:szCs w:val="28"/>
              </w:rPr>
            </w:pPr>
          </w:p>
          <w:p w:rsidR="001B2C3C" w:rsidRPr="00114A6C" w:rsidRDefault="001B2C3C" w:rsidP="001B2C3C">
            <w:pPr>
              <w:ind w:firstLine="567"/>
              <w:jc w:val="center"/>
              <w:rPr>
                <w:rFonts w:ascii="Times New Roman" w:hAnsi="Times New Roman" w:cs="Times New Roman"/>
                <w:sz w:val="28"/>
                <w:szCs w:val="28"/>
              </w:rPr>
            </w:pPr>
          </w:p>
          <w:p w:rsidR="00091591" w:rsidRPr="00114A6C" w:rsidRDefault="00091591" w:rsidP="001B2C3C">
            <w:pPr>
              <w:ind w:firstLine="567"/>
              <w:jc w:val="center"/>
              <w:rPr>
                <w:rFonts w:ascii="Times New Roman" w:hAnsi="Times New Roman" w:cs="Times New Roman"/>
                <w:sz w:val="28"/>
                <w:szCs w:val="28"/>
              </w:rPr>
            </w:pPr>
          </w:p>
          <w:p w:rsidR="00BD54FE" w:rsidRPr="00114A6C" w:rsidRDefault="00BD54FE" w:rsidP="001B2C3C">
            <w:pPr>
              <w:jc w:val="center"/>
              <w:rPr>
                <w:rFonts w:ascii="Times New Roman" w:hAnsi="Times New Roman" w:cs="Times New Roman"/>
                <w:sz w:val="28"/>
                <w:szCs w:val="28"/>
              </w:rPr>
            </w:pPr>
            <w:r w:rsidRPr="00114A6C">
              <w:rPr>
                <w:rFonts w:ascii="Times New Roman" w:hAnsi="Times New Roman" w:cs="Times New Roman"/>
                <w:sz w:val="28"/>
                <w:szCs w:val="28"/>
              </w:rPr>
              <w:t>1</w:t>
            </w:r>
          </w:p>
        </w:tc>
        <w:tc>
          <w:tcPr>
            <w:tcW w:w="3159" w:type="dxa"/>
          </w:tcPr>
          <w:p w:rsidR="00BD54FE" w:rsidRPr="00114A6C" w:rsidRDefault="00BD54F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Конструирование моделей игрушек из конструктора Тико</w:t>
            </w:r>
          </w:p>
          <w:p w:rsidR="00BD54FE" w:rsidRPr="00114A6C" w:rsidRDefault="00BD54FE" w:rsidP="0001488A">
            <w:pPr>
              <w:ind w:firstLine="567"/>
              <w:jc w:val="both"/>
              <w:rPr>
                <w:rFonts w:ascii="Times New Roman" w:hAnsi="Times New Roman" w:cs="Times New Roman"/>
                <w:sz w:val="28"/>
                <w:szCs w:val="28"/>
              </w:rPr>
            </w:pPr>
          </w:p>
          <w:p w:rsidR="00B128AE" w:rsidRPr="00114A6C" w:rsidRDefault="00B128AE" w:rsidP="0001488A">
            <w:pPr>
              <w:ind w:firstLine="567"/>
              <w:jc w:val="both"/>
              <w:rPr>
                <w:rFonts w:ascii="Times New Roman" w:hAnsi="Times New Roman" w:cs="Times New Roman"/>
                <w:sz w:val="28"/>
                <w:szCs w:val="28"/>
              </w:rPr>
            </w:pPr>
          </w:p>
          <w:p w:rsidR="00BD54FE" w:rsidRPr="00114A6C" w:rsidRDefault="00BD54F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Самостоятельное применение знаний и умений полученных ранее</w:t>
            </w:r>
          </w:p>
        </w:tc>
        <w:tc>
          <w:tcPr>
            <w:tcW w:w="1984" w:type="dxa"/>
          </w:tcPr>
          <w:p w:rsidR="00BD54FE" w:rsidRPr="00114A6C" w:rsidRDefault="00BD54FE"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Конструктор Тико</w:t>
            </w:r>
          </w:p>
          <w:p w:rsidR="00BD54FE" w:rsidRPr="00114A6C" w:rsidRDefault="00BD54FE" w:rsidP="00D11EBF">
            <w:pPr>
              <w:ind w:firstLine="33"/>
              <w:jc w:val="both"/>
              <w:rPr>
                <w:rFonts w:ascii="Times New Roman" w:hAnsi="Times New Roman" w:cs="Times New Roman"/>
                <w:sz w:val="28"/>
                <w:szCs w:val="28"/>
              </w:rPr>
            </w:pPr>
          </w:p>
          <w:p w:rsidR="00091591" w:rsidRPr="00114A6C" w:rsidRDefault="00091591" w:rsidP="00D11EBF">
            <w:pPr>
              <w:ind w:firstLine="33"/>
              <w:jc w:val="both"/>
              <w:rPr>
                <w:rFonts w:ascii="Times New Roman" w:hAnsi="Times New Roman" w:cs="Times New Roman"/>
                <w:sz w:val="28"/>
                <w:szCs w:val="28"/>
              </w:rPr>
            </w:pPr>
          </w:p>
          <w:p w:rsidR="00091591" w:rsidRPr="00114A6C" w:rsidRDefault="00091591" w:rsidP="00D11EBF">
            <w:pPr>
              <w:ind w:firstLine="33"/>
              <w:jc w:val="both"/>
              <w:rPr>
                <w:rFonts w:ascii="Times New Roman" w:hAnsi="Times New Roman" w:cs="Times New Roman"/>
                <w:sz w:val="28"/>
                <w:szCs w:val="28"/>
              </w:rPr>
            </w:pPr>
          </w:p>
          <w:p w:rsidR="00BD54FE" w:rsidRPr="00114A6C" w:rsidRDefault="00BD54FE"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Тико,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блоки Дьенеша</w:t>
            </w:r>
          </w:p>
        </w:tc>
      </w:tr>
      <w:tr w:rsidR="002B146E" w:rsidRPr="00114A6C" w:rsidTr="009926F4">
        <w:trPr>
          <w:cantSplit/>
          <w:trHeight w:val="1134"/>
        </w:trPr>
        <w:tc>
          <w:tcPr>
            <w:tcW w:w="675" w:type="dxa"/>
            <w:textDirection w:val="btLr"/>
            <w:vAlign w:val="center"/>
          </w:tcPr>
          <w:p w:rsidR="00606D89" w:rsidRPr="00114A6C" w:rsidRDefault="00A864A4"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январь</w:t>
            </w:r>
          </w:p>
        </w:tc>
        <w:tc>
          <w:tcPr>
            <w:tcW w:w="709" w:type="dxa"/>
            <w:textDirection w:val="btLr"/>
            <w:vAlign w:val="center"/>
          </w:tcPr>
          <w:p w:rsidR="00606D89" w:rsidRPr="00114A6C" w:rsidRDefault="00A864A4"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3</w:t>
            </w:r>
            <w:r w:rsidR="00B81F41" w:rsidRPr="00114A6C">
              <w:rPr>
                <w:rFonts w:ascii="Times New Roman" w:hAnsi="Times New Roman" w:cs="Times New Roman"/>
                <w:sz w:val="28"/>
                <w:szCs w:val="28"/>
              </w:rPr>
              <w:t>, 4</w:t>
            </w:r>
            <w:r w:rsidR="00BD54FE" w:rsidRPr="00114A6C">
              <w:rPr>
                <w:rFonts w:ascii="Times New Roman" w:hAnsi="Times New Roman" w:cs="Times New Roman"/>
                <w:sz w:val="28"/>
                <w:szCs w:val="28"/>
              </w:rPr>
              <w:t xml:space="preserve"> неделя</w:t>
            </w:r>
          </w:p>
        </w:tc>
        <w:tc>
          <w:tcPr>
            <w:tcW w:w="1985" w:type="dxa"/>
          </w:tcPr>
          <w:p w:rsidR="00606D89" w:rsidRPr="00114A6C" w:rsidRDefault="00A864A4" w:rsidP="00273863">
            <w:pPr>
              <w:rPr>
                <w:rFonts w:ascii="Times New Roman" w:hAnsi="Times New Roman" w:cs="Times New Roman"/>
                <w:sz w:val="28"/>
                <w:szCs w:val="28"/>
              </w:rPr>
            </w:pPr>
            <w:r w:rsidRPr="00114A6C">
              <w:rPr>
                <w:rFonts w:ascii="Times New Roman" w:hAnsi="Times New Roman" w:cs="Times New Roman"/>
                <w:sz w:val="28"/>
                <w:szCs w:val="28"/>
              </w:rPr>
              <w:t>Сказки про животных</w:t>
            </w:r>
          </w:p>
        </w:tc>
        <w:tc>
          <w:tcPr>
            <w:tcW w:w="810" w:type="dxa"/>
          </w:tcPr>
          <w:p w:rsidR="00606D89" w:rsidRPr="00114A6C" w:rsidRDefault="00B81F41" w:rsidP="001B2C3C">
            <w:pPr>
              <w:jc w:val="center"/>
              <w:rPr>
                <w:rFonts w:ascii="Times New Roman" w:hAnsi="Times New Roman" w:cs="Times New Roman"/>
                <w:sz w:val="28"/>
                <w:szCs w:val="28"/>
              </w:rPr>
            </w:pPr>
            <w:r w:rsidRPr="00114A6C">
              <w:rPr>
                <w:rFonts w:ascii="Times New Roman" w:hAnsi="Times New Roman" w:cs="Times New Roman"/>
                <w:sz w:val="28"/>
                <w:szCs w:val="28"/>
              </w:rPr>
              <w:t>4</w:t>
            </w:r>
          </w:p>
        </w:tc>
        <w:tc>
          <w:tcPr>
            <w:tcW w:w="3159" w:type="dxa"/>
          </w:tcPr>
          <w:p w:rsidR="00606D89" w:rsidRPr="00114A6C" w:rsidRDefault="00A864A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Познакомить с палочками </w:t>
            </w:r>
            <w:r w:rsidR="009926F4" w:rsidRPr="00114A6C">
              <w:rPr>
                <w:rFonts w:ascii="Times New Roman" w:hAnsi="Times New Roman" w:cs="Times New Roman"/>
                <w:sz w:val="28"/>
                <w:szCs w:val="28"/>
              </w:rPr>
              <w:t>Кюизенера</w:t>
            </w:r>
            <w:r w:rsidRPr="00114A6C">
              <w:rPr>
                <w:rFonts w:ascii="Times New Roman" w:hAnsi="Times New Roman" w:cs="Times New Roman"/>
                <w:sz w:val="28"/>
                <w:szCs w:val="28"/>
              </w:rPr>
              <w:t xml:space="preserve">; </w:t>
            </w:r>
            <w:r w:rsidR="00B81F41" w:rsidRPr="00114A6C">
              <w:rPr>
                <w:rFonts w:ascii="Times New Roman" w:hAnsi="Times New Roman" w:cs="Times New Roman"/>
                <w:sz w:val="28"/>
                <w:szCs w:val="28"/>
              </w:rPr>
              <w:t>учить сравнивать их по длине, закреплять знания названий цветов; учить выкладывать палочки по модели</w:t>
            </w:r>
          </w:p>
        </w:tc>
        <w:tc>
          <w:tcPr>
            <w:tcW w:w="1984" w:type="dxa"/>
          </w:tcPr>
          <w:p w:rsidR="00606D89" w:rsidRPr="00114A6C" w:rsidRDefault="00B81F41"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 xml:space="preserve">Палочки </w:t>
            </w:r>
            <w:r w:rsidR="009926F4" w:rsidRPr="00114A6C">
              <w:rPr>
                <w:rFonts w:ascii="Times New Roman" w:hAnsi="Times New Roman" w:cs="Times New Roman"/>
                <w:sz w:val="28"/>
                <w:szCs w:val="28"/>
              </w:rPr>
              <w:t>Кюизенера</w:t>
            </w:r>
            <w:r w:rsidRPr="00114A6C">
              <w:rPr>
                <w:rFonts w:ascii="Times New Roman" w:hAnsi="Times New Roman" w:cs="Times New Roman"/>
                <w:sz w:val="28"/>
                <w:szCs w:val="28"/>
              </w:rPr>
              <w:t>, альбом «На золотом крыльце сидели»</w:t>
            </w:r>
          </w:p>
        </w:tc>
      </w:tr>
      <w:tr w:rsidR="00967AD5" w:rsidRPr="00114A6C" w:rsidTr="009926F4">
        <w:trPr>
          <w:cantSplit/>
          <w:trHeight w:val="3404"/>
        </w:trPr>
        <w:tc>
          <w:tcPr>
            <w:tcW w:w="675" w:type="dxa"/>
            <w:vMerge w:val="restart"/>
            <w:textDirection w:val="btLr"/>
            <w:vAlign w:val="center"/>
          </w:tcPr>
          <w:p w:rsidR="00967AD5" w:rsidRPr="00114A6C" w:rsidRDefault="00967AD5"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lastRenderedPageBreak/>
              <w:t>февраль</w:t>
            </w:r>
          </w:p>
        </w:tc>
        <w:tc>
          <w:tcPr>
            <w:tcW w:w="709" w:type="dxa"/>
            <w:textDirection w:val="btLr"/>
            <w:vAlign w:val="center"/>
          </w:tcPr>
          <w:p w:rsidR="00967AD5" w:rsidRPr="00114A6C" w:rsidRDefault="00967AD5"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1, 2  неделя</w:t>
            </w:r>
          </w:p>
        </w:tc>
        <w:tc>
          <w:tcPr>
            <w:tcW w:w="1985" w:type="dxa"/>
          </w:tcPr>
          <w:p w:rsidR="00967AD5" w:rsidRPr="00114A6C" w:rsidRDefault="00967AD5" w:rsidP="00273863">
            <w:pPr>
              <w:rPr>
                <w:rFonts w:ascii="Times New Roman" w:hAnsi="Times New Roman" w:cs="Times New Roman"/>
                <w:sz w:val="28"/>
                <w:szCs w:val="28"/>
              </w:rPr>
            </w:pPr>
            <w:r w:rsidRPr="00114A6C">
              <w:rPr>
                <w:rFonts w:ascii="Times New Roman" w:hAnsi="Times New Roman" w:cs="Times New Roman"/>
                <w:sz w:val="28"/>
                <w:szCs w:val="28"/>
              </w:rPr>
              <w:t>Путешествие Городовичка по зоопарку</w:t>
            </w:r>
          </w:p>
        </w:tc>
        <w:tc>
          <w:tcPr>
            <w:tcW w:w="810" w:type="dxa"/>
          </w:tcPr>
          <w:p w:rsidR="00967AD5" w:rsidRPr="00114A6C" w:rsidRDefault="00967AD5" w:rsidP="001B2C3C">
            <w:pPr>
              <w:jc w:val="center"/>
              <w:rPr>
                <w:rFonts w:ascii="Times New Roman" w:hAnsi="Times New Roman" w:cs="Times New Roman"/>
                <w:sz w:val="28"/>
                <w:szCs w:val="28"/>
              </w:rPr>
            </w:pPr>
            <w:r w:rsidRPr="00114A6C">
              <w:rPr>
                <w:rFonts w:ascii="Times New Roman" w:hAnsi="Times New Roman" w:cs="Times New Roman"/>
                <w:sz w:val="28"/>
                <w:szCs w:val="28"/>
              </w:rPr>
              <w:t>4</w:t>
            </w:r>
          </w:p>
        </w:tc>
        <w:tc>
          <w:tcPr>
            <w:tcW w:w="3159" w:type="dxa"/>
          </w:tcPr>
          <w:p w:rsidR="00967AD5" w:rsidRPr="00114A6C" w:rsidRDefault="00967AD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знакомить детей с 5-и экранкой, продолжить формировать временные представления на примере тигра, орла, медведь, змея; учить выкладывать картинки на волшебном экране</w:t>
            </w:r>
          </w:p>
        </w:tc>
        <w:tc>
          <w:tcPr>
            <w:tcW w:w="1984" w:type="dxa"/>
          </w:tcPr>
          <w:p w:rsidR="00967AD5" w:rsidRPr="00114A6C" w:rsidRDefault="00967AD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Волшебные экраны по тигру, орлу, медведь, змея</w:t>
            </w:r>
          </w:p>
        </w:tc>
      </w:tr>
      <w:tr w:rsidR="00967AD5" w:rsidRPr="00114A6C" w:rsidTr="009926F4">
        <w:trPr>
          <w:cantSplit/>
          <w:trHeight w:val="2287"/>
        </w:trPr>
        <w:tc>
          <w:tcPr>
            <w:tcW w:w="675" w:type="dxa"/>
            <w:vMerge/>
            <w:textDirection w:val="btLr"/>
            <w:vAlign w:val="center"/>
          </w:tcPr>
          <w:p w:rsidR="00967AD5" w:rsidRPr="00114A6C" w:rsidRDefault="00967AD5" w:rsidP="009926F4">
            <w:pPr>
              <w:ind w:right="113" w:firstLine="567"/>
              <w:jc w:val="center"/>
              <w:rPr>
                <w:rFonts w:ascii="Times New Roman" w:hAnsi="Times New Roman" w:cs="Times New Roman"/>
                <w:sz w:val="28"/>
                <w:szCs w:val="28"/>
              </w:rPr>
            </w:pPr>
          </w:p>
        </w:tc>
        <w:tc>
          <w:tcPr>
            <w:tcW w:w="709" w:type="dxa"/>
            <w:textDirection w:val="btLr"/>
            <w:vAlign w:val="center"/>
          </w:tcPr>
          <w:p w:rsidR="00967AD5" w:rsidRPr="00114A6C" w:rsidRDefault="00967AD5" w:rsidP="001B2C3C">
            <w:pPr>
              <w:ind w:firstLine="567"/>
              <w:jc w:val="center"/>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1985" w:type="dxa"/>
          </w:tcPr>
          <w:p w:rsidR="00967AD5" w:rsidRPr="00114A6C" w:rsidRDefault="00967AD5" w:rsidP="00273863">
            <w:pPr>
              <w:rPr>
                <w:rFonts w:ascii="Times New Roman" w:hAnsi="Times New Roman" w:cs="Times New Roman"/>
                <w:sz w:val="28"/>
                <w:szCs w:val="28"/>
              </w:rPr>
            </w:pPr>
            <w:r w:rsidRPr="00114A6C">
              <w:rPr>
                <w:rFonts w:ascii="Times New Roman" w:hAnsi="Times New Roman" w:cs="Times New Roman"/>
                <w:sz w:val="28"/>
                <w:szCs w:val="28"/>
              </w:rPr>
              <w:t>Зоопарк Новосибирска</w:t>
            </w:r>
          </w:p>
        </w:tc>
        <w:tc>
          <w:tcPr>
            <w:tcW w:w="810" w:type="dxa"/>
          </w:tcPr>
          <w:p w:rsidR="00967AD5" w:rsidRPr="00114A6C" w:rsidRDefault="00967AD5"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967AD5" w:rsidRPr="00114A6C" w:rsidRDefault="00967AD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967AD5" w:rsidRPr="00114A6C" w:rsidRDefault="00967AD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967AD5" w:rsidRPr="00114A6C" w:rsidRDefault="00967AD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Развивать связную речь.</w:t>
            </w:r>
          </w:p>
        </w:tc>
        <w:tc>
          <w:tcPr>
            <w:tcW w:w="1984" w:type="dxa"/>
          </w:tcPr>
          <w:p w:rsidR="00967AD5" w:rsidRPr="00114A6C" w:rsidRDefault="00967AD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p>
          <w:p w:rsidR="00967AD5" w:rsidRPr="00114A6C" w:rsidRDefault="00967AD5" w:rsidP="00D11EBF">
            <w:pPr>
              <w:ind w:firstLine="33"/>
              <w:jc w:val="both"/>
              <w:rPr>
                <w:rFonts w:ascii="Times New Roman" w:hAnsi="Times New Roman" w:cs="Times New Roman"/>
                <w:sz w:val="28"/>
                <w:szCs w:val="28"/>
              </w:rPr>
            </w:pPr>
          </w:p>
        </w:tc>
      </w:tr>
      <w:tr w:rsidR="00967AD5" w:rsidRPr="00114A6C" w:rsidTr="009926F4">
        <w:trPr>
          <w:cantSplit/>
          <w:trHeight w:val="1273"/>
        </w:trPr>
        <w:tc>
          <w:tcPr>
            <w:tcW w:w="675" w:type="dxa"/>
            <w:vMerge/>
            <w:textDirection w:val="btLr"/>
            <w:vAlign w:val="center"/>
          </w:tcPr>
          <w:p w:rsidR="00967AD5" w:rsidRPr="00114A6C" w:rsidRDefault="00967AD5" w:rsidP="009926F4">
            <w:pPr>
              <w:ind w:right="113" w:firstLine="567"/>
              <w:jc w:val="center"/>
              <w:rPr>
                <w:rFonts w:ascii="Times New Roman" w:hAnsi="Times New Roman" w:cs="Times New Roman"/>
                <w:sz w:val="28"/>
                <w:szCs w:val="28"/>
              </w:rPr>
            </w:pPr>
          </w:p>
        </w:tc>
        <w:tc>
          <w:tcPr>
            <w:tcW w:w="709" w:type="dxa"/>
            <w:textDirection w:val="btLr"/>
            <w:vAlign w:val="center"/>
          </w:tcPr>
          <w:p w:rsidR="00967AD5" w:rsidRPr="00114A6C" w:rsidRDefault="00967AD5" w:rsidP="001B2C3C">
            <w:pPr>
              <w:jc w:val="center"/>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1985" w:type="dxa"/>
          </w:tcPr>
          <w:p w:rsidR="00967AD5" w:rsidRPr="00114A6C" w:rsidRDefault="00A31FCD" w:rsidP="00273863">
            <w:pPr>
              <w:rPr>
                <w:rFonts w:ascii="Times New Roman" w:hAnsi="Times New Roman" w:cs="Times New Roman"/>
                <w:sz w:val="28"/>
                <w:szCs w:val="28"/>
              </w:rPr>
            </w:pPr>
            <w:r w:rsidRPr="00114A6C">
              <w:rPr>
                <w:rFonts w:ascii="Times New Roman" w:hAnsi="Times New Roman" w:cs="Times New Roman"/>
                <w:sz w:val="28"/>
                <w:szCs w:val="28"/>
              </w:rPr>
              <w:t>День Защитника отечества</w:t>
            </w:r>
          </w:p>
        </w:tc>
        <w:tc>
          <w:tcPr>
            <w:tcW w:w="810" w:type="dxa"/>
          </w:tcPr>
          <w:p w:rsidR="00967AD5" w:rsidRPr="00114A6C" w:rsidRDefault="00A31FCD"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967AD5" w:rsidRPr="00114A6C" w:rsidRDefault="00A31FCD"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Самостоятельное применение знаний и умений полученных ранее</w:t>
            </w:r>
          </w:p>
        </w:tc>
        <w:tc>
          <w:tcPr>
            <w:tcW w:w="1984" w:type="dxa"/>
          </w:tcPr>
          <w:p w:rsidR="00967AD5" w:rsidRPr="00114A6C" w:rsidRDefault="00A31FCD" w:rsidP="00273863">
            <w:pPr>
              <w:ind w:firstLine="33"/>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Тико,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блоки Дьенеша, </w:t>
            </w:r>
          </w:p>
        </w:tc>
      </w:tr>
      <w:tr w:rsidR="00FC7FE3" w:rsidRPr="00114A6C" w:rsidTr="009926F4">
        <w:trPr>
          <w:cantSplit/>
          <w:trHeight w:val="3249"/>
        </w:trPr>
        <w:tc>
          <w:tcPr>
            <w:tcW w:w="675" w:type="dxa"/>
            <w:vMerge w:val="restart"/>
            <w:textDirection w:val="btLr"/>
            <w:vAlign w:val="center"/>
          </w:tcPr>
          <w:p w:rsidR="00FC7FE3" w:rsidRPr="00114A6C" w:rsidRDefault="00FC7FE3"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март</w:t>
            </w:r>
          </w:p>
        </w:tc>
        <w:tc>
          <w:tcPr>
            <w:tcW w:w="709" w:type="dxa"/>
            <w:textDirection w:val="btLr"/>
            <w:vAlign w:val="center"/>
          </w:tcPr>
          <w:p w:rsidR="00FC7FE3" w:rsidRPr="00114A6C" w:rsidRDefault="00FC7FE3" w:rsidP="001B2C3C">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1,2 неделя</w:t>
            </w:r>
          </w:p>
        </w:tc>
        <w:tc>
          <w:tcPr>
            <w:tcW w:w="1985" w:type="dxa"/>
          </w:tcPr>
          <w:p w:rsidR="00FC7FE3" w:rsidRPr="00114A6C" w:rsidRDefault="00FC7FE3" w:rsidP="00273863">
            <w:pPr>
              <w:rPr>
                <w:rFonts w:ascii="Times New Roman" w:hAnsi="Times New Roman" w:cs="Times New Roman"/>
                <w:sz w:val="28"/>
                <w:szCs w:val="28"/>
              </w:rPr>
            </w:pPr>
            <w:r w:rsidRPr="00114A6C">
              <w:rPr>
                <w:rFonts w:ascii="Times New Roman" w:hAnsi="Times New Roman" w:cs="Times New Roman"/>
                <w:sz w:val="28"/>
                <w:szCs w:val="28"/>
              </w:rPr>
              <w:t>Посуда</w:t>
            </w:r>
          </w:p>
        </w:tc>
        <w:tc>
          <w:tcPr>
            <w:tcW w:w="810" w:type="dxa"/>
          </w:tcPr>
          <w:p w:rsidR="00FC7FE3" w:rsidRPr="00114A6C" w:rsidRDefault="00FC7FE3" w:rsidP="001B2C3C">
            <w:pPr>
              <w:jc w:val="center"/>
              <w:rPr>
                <w:rFonts w:ascii="Times New Roman" w:hAnsi="Times New Roman" w:cs="Times New Roman"/>
                <w:sz w:val="28"/>
                <w:szCs w:val="28"/>
              </w:rPr>
            </w:pPr>
            <w:r w:rsidRPr="00114A6C">
              <w:rPr>
                <w:rFonts w:ascii="Times New Roman" w:hAnsi="Times New Roman" w:cs="Times New Roman"/>
                <w:sz w:val="28"/>
                <w:szCs w:val="28"/>
              </w:rPr>
              <w:t>4</w:t>
            </w:r>
          </w:p>
        </w:tc>
        <w:tc>
          <w:tcPr>
            <w:tcW w:w="3159" w:type="dxa"/>
          </w:tcPr>
          <w:p w:rsidR="00FC7FE3" w:rsidRPr="00114A6C" w:rsidRDefault="00FC7FE3" w:rsidP="0001488A">
            <w:pPr>
              <w:ind w:firstLine="567"/>
              <w:jc w:val="both"/>
              <w:rPr>
                <w:rFonts w:ascii="Times New Roman" w:hAnsi="Times New Roman" w:cs="Times New Roman"/>
                <w:b/>
                <w:sz w:val="28"/>
                <w:szCs w:val="28"/>
              </w:rPr>
            </w:pPr>
            <w:r w:rsidRPr="00114A6C">
              <w:rPr>
                <w:rFonts w:ascii="Times New Roman" w:hAnsi="Times New Roman" w:cs="Times New Roman"/>
                <w:sz w:val="28"/>
                <w:szCs w:val="28"/>
              </w:rPr>
              <w:t xml:space="preserve">Продолжить работать с палочками </w:t>
            </w:r>
            <w:r w:rsidR="009926F4" w:rsidRPr="00114A6C">
              <w:rPr>
                <w:rFonts w:ascii="Times New Roman" w:hAnsi="Times New Roman" w:cs="Times New Roman"/>
                <w:sz w:val="28"/>
                <w:szCs w:val="28"/>
              </w:rPr>
              <w:t>Кюизенера</w:t>
            </w:r>
            <w:r w:rsidRPr="00114A6C">
              <w:rPr>
                <w:rFonts w:ascii="Times New Roman" w:hAnsi="Times New Roman" w:cs="Times New Roman"/>
                <w:sz w:val="28"/>
                <w:szCs w:val="28"/>
              </w:rPr>
              <w:t>; учить играть в игру «Кростики» (сначала дети выкладывают по модели, затем в зеркальном изображении, затем самостоятельно)</w:t>
            </w:r>
          </w:p>
        </w:tc>
        <w:tc>
          <w:tcPr>
            <w:tcW w:w="1984" w:type="dxa"/>
          </w:tcPr>
          <w:p w:rsidR="00FC7FE3" w:rsidRPr="00114A6C" w:rsidRDefault="00723337" w:rsidP="00D11EBF">
            <w:pPr>
              <w:ind w:firstLine="33"/>
              <w:jc w:val="both"/>
              <w:rPr>
                <w:rFonts w:ascii="Times New Roman" w:hAnsi="Times New Roman" w:cs="Times New Roman"/>
                <w:b/>
                <w:sz w:val="28"/>
                <w:szCs w:val="28"/>
              </w:rPr>
            </w:pPr>
            <w:r w:rsidRPr="00114A6C">
              <w:rPr>
                <w:rFonts w:ascii="Times New Roman" w:hAnsi="Times New Roman" w:cs="Times New Roman"/>
                <w:sz w:val="28"/>
                <w:szCs w:val="28"/>
              </w:rPr>
              <w:t xml:space="preserve">Палочки </w:t>
            </w:r>
            <w:r w:rsidR="009926F4" w:rsidRPr="00114A6C">
              <w:rPr>
                <w:rFonts w:ascii="Times New Roman" w:hAnsi="Times New Roman" w:cs="Times New Roman"/>
                <w:sz w:val="28"/>
                <w:szCs w:val="28"/>
              </w:rPr>
              <w:t>Кюизенера</w:t>
            </w:r>
            <w:r w:rsidRPr="00114A6C">
              <w:rPr>
                <w:rFonts w:ascii="Times New Roman" w:hAnsi="Times New Roman" w:cs="Times New Roman"/>
                <w:sz w:val="28"/>
                <w:szCs w:val="28"/>
              </w:rPr>
              <w:t>, альбом «По</w:t>
            </w:r>
            <w:r w:rsidR="00FC7FE3" w:rsidRPr="00114A6C">
              <w:rPr>
                <w:rFonts w:ascii="Times New Roman" w:hAnsi="Times New Roman" w:cs="Times New Roman"/>
                <w:sz w:val="28"/>
                <w:szCs w:val="28"/>
              </w:rPr>
              <w:t>судная лавка» (кростики)</w:t>
            </w:r>
          </w:p>
        </w:tc>
      </w:tr>
      <w:tr w:rsidR="00FC7FE3" w:rsidRPr="00114A6C" w:rsidTr="009926F4">
        <w:trPr>
          <w:cantSplit/>
          <w:trHeight w:val="1000"/>
        </w:trPr>
        <w:tc>
          <w:tcPr>
            <w:tcW w:w="675" w:type="dxa"/>
            <w:vMerge/>
            <w:textDirection w:val="btLr"/>
            <w:vAlign w:val="center"/>
          </w:tcPr>
          <w:p w:rsidR="00FC7FE3" w:rsidRPr="00114A6C" w:rsidRDefault="00FC7FE3" w:rsidP="009926F4">
            <w:pPr>
              <w:ind w:right="113" w:firstLine="567"/>
              <w:jc w:val="center"/>
              <w:rPr>
                <w:rFonts w:ascii="Times New Roman" w:hAnsi="Times New Roman" w:cs="Times New Roman"/>
                <w:sz w:val="28"/>
                <w:szCs w:val="28"/>
              </w:rPr>
            </w:pPr>
          </w:p>
        </w:tc>
        <w:tc>
          <w:tcPr>
            <w:tcW w:w="709" w:type="dxa"/>
            <w:textDirection w:val="btLr"/>
            <w:vAlign w:val="center"/>
          </w:tcPr>
          <w:p w:rsidR="00FC7FE3" w:rsidRPr="00114A6C" w:rsidRDefault="00FC7FE3" w:rsidP="001B2C3C">
            <w:pPr>
              <w:jc w:val="center"/>
              <w:rPr>
                <w:rFonts w:ascii="Times New Roman" w:hAnsi="Times New Roman" w:cs="Times New Roman"/>
                <w:sz w:val="28"/>
                <w:szCs w:val="28"/>
              </w:rPr>
            </w:pPr>
            <w:r w:rsidRPr="00114A6C">
              <w:rPr>
                <w:rFonts w:ascii="Times New Roman" w:hAnsi="Times New Roman" w:cs="Times New Roman"/>
                <w:sz w:val="28"/>
                <w:szCs w:val="28"/>
              </w:rPr>
              <w:t>3, 4 неделя</w:t>
            </w:r>
          </w:p>
        </w:tc>
        <w:tc>
          <w:tcPr>
            <w:tcW w:w="1985" w:type="dxa"/>
          </w:tcPr>
          <w:p w:rsidR="00FC7FE3" w:rsidRPr="00114A6C" w:rsidRDefault="00FC7FE3" w:rsidP="00273863">
            <w:pPr>
              <w:rPr>
                <w:rFonts w:ascii="Times New Roman" w:hAnsi="Times New Roman" w:cs="Times New Roman"/>
                <w:sz w:val="28"/>
                <w:szCs w:val="28"/>
              </w:rPr>
            </w:pPr>
            <w:r w:rsidRPr="00114A6C">
              <w:rPr>
                <w:rFonts w:ascii="Times New Roman" w:hAnsi="Times New Roman" w:cs="Times New Roman"/>
                <w:sz w:val="28"/>
                <w:szCs w:val="28"/>
              </w:rPr>
              <w:t>Моя квартира, мебель</w:t>
            </w:r>
          </w:p>
        </w:tc>
        <w:tc>
          <w:tcPr>
            <w:tcW w:w="810" w:type="dxa"/>
          </w:tcPr>
          <w:p w:rsidR="00FC7FE3" w:rsidRPr="00114A6C" w:rsidRDefault="00FC7FE3" w:rsidP="001B2C3C">
            <w:pPr>
              <w:jc w:val="center"/>
              <w:rPr>
                <w:rFonts w:ascii="Times New Roman" w:hAnsi="Times New Roman" w:cs="Times New Roman"/>
                <w:sz w:val="28"/>
                <w:szCs w:val="28"/>
              </w:rPr>
            </w:pPr>
            <w:r w:rsidRPr="00114A6C">
              <w:rPr>
                <w:rFonts w:ascii="Times New Roman" w:hAnsi="Times New Roman" w:cs="Times New Roman"/>
                <w:sz w:val="28"/>
                <w:szCs w:val="28"/>
              </w:rPr>
              <w:t>4</w:t>
            </w:r>
          </w:p>
        </w:tc>
        <w:tc>
          <w:tcPr>
            <w:tcW w:w="3159" w:type="dxa"/>
          </w:tcPr>
          <w:p w:rsidR="00FC7FE3" w:rsidRPr="00114A6C" w:rsidRDefault="004765F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конструировать по схеме, зарисовывать простейшую схему, передавать изображение на плоскости</w:t>
            </w:r>
          </w:p>
        </w:tc>
        <w:tc>
          <w:tcPr>
            <w:tcW w:w="1984" w:type="dxa"/>
          </w:tcPr>
          <w:p w:rsidR="00FC7FE3" w:rsidRPr="00114A6C" w:rsidRDefault="004765F6"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Тико,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блоки Дьенеша, палочки </w:t>
            </w:r>
            <w:r w:rsidR="009926F4" w:rsidRPr="00114A6C">
              <w:rPr>
                <w:rFonts w:ascii="Times New Roman" w:hAnsi="Times New Roman" w:cs="Times New Roman"/>
                <w:sz w:val="28"/>
                <w:szCs w:val="28"/>
              </w:rPr>
              <w:t>Кюизенера</w:t>
            </w:r>
          </w:p>
        </w:tc>
      </w:tr>
      <w:tr w:rsidR="000D42F5" w:rsidRPr="00114A6C" w:rsidTr="009926F4">
        <w:trPr>
          <w:cantSplit/>
          <w:trHeight w:val="1987"/>
        </w:trPr>
        <w:tc>
          <w:tcPr>
            <w:tcW w:w="675" w:type="dxa"/>
            <w:vMerge w:val="restart"/>
            <w:textDirection w:val="btLr"/>
            <w:vAlign w:val="center"/>
          </w:tcPr>
          <w:p w:rsidR="000D42F5" w:rsidRPr="00114A6C" w:rsidRDefault="000D42F5"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апрель</w:t>
            </w:r>
          </w:p>
        </w:tc>
        <w:tc>
          <w:tcPr>
            <w:tcW w:w="709" w:type="dxa"/>
            <w:textDirection w:val="btLr"/>
            <w:vAlign w:val="center"/>
          </w:tcPr>
          <w:p w:rsidR="000D42F5" w:rsidRPr="00114A6C" w:rsidRDefault="000D42F5" w:rsidP="001B2C3C">
            <w:pPr>
              <w:ind w:left="113" w:right="113"/>
              <w:jc w:val="center"/>
              <w:rPr>
                <w:rFonts w:ascii="Times New Roman" w:hAnsi="Times New Roman" w:cs="Times New Roman"/>
                <w:sz w:val="28"/>
                <w:szCs w:val="28"/>
              </w:rPr>
            </w:pPr>
            <w:r w:rsidRPr="00114A6C">
              <w:rPr>
                <w:rFonts w:ascii="Times New Roman" w:hAnsi="Times New Roman" w:cs="Times New Roman"/>
                <w:sz w:val="28"/>
                <w:szCs w:val="28"/>
              </w:rPr>
              <w:t>1 неделя</w:t>
            </w:r>
          </w:p>
        </w:tc>
        <w:tc>
          <w:tcPr>
            <w:tcW w:w="1985" w:type="dxa"/>
          </w:tcPr>
          <w:p w:rsidR="000D42F5" w:rsidRPr="00114A6C" w:rsidRDefault="000D42F5" w:rsidP="00273863">
            <w:pPr>
              <w:rPr>
                <w:rFonts w:ascii="Times New Roman" w:hAnsi="Times New Roman" w:cs="Times New Roman"/>
                <w:sz w:val="28"/>
                <w:szCs w:val="28"/>
              </w:rPr>
            </w:pPr>
            <w:r w:rsidRPr="00114A6C">
              <w:rPr>
                <w:rFonts w:ascii="Times New Roman" w:hAnsi="Times New Roman" w:cs="Times New Roman"/>
                <w:sz w:val="28"/>
                <w:szCs w:val="28"/>
              </w:rPr>
              <w:t>Перелетные птицы.</w:t>
            </w:r>
          </w:p>
          <w:p w:rsidR="000D42F5" w:rsidRPr="00114A6C" w:rsidRDefault="000D42F5" w:rsidP="00273863">
            <w:pPr>
              <w:rPr>
                <w:rFonts w:ascii="Times New Roman" w:hAnsi="Times New Roman" w:cs="Times New Roman"/>
                <w:sz w:val="28"/>
                <w:szCs w:val="28"/>
              </w:rPr>
            </w:pPr>
            <w:r w:rsidRPr="00114A6C">
              <w:rPr>
                <w:rFonts w:ascii="Times New Roman" w:hAnsi="Times New Roman" w:cs="Times New Roman"/>
                <w:sz w:val="28"/>
                <w:szCs w:val="28"/>
              </w:rPr>
              <w:t>Скворечник для птиц.</w:t>
            </w:r>
          </w:p>
        </w:tc>
        <w:tc>
          <w:tcPr>
            <w:tcW w:w="810" w:type="dxa"/>
          </w:tcPr>
          <w:p w:rsidR="000D42F5" w:rsidRPr="00114A6C" w:rsidRDefault="000D42F5"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0D42F5" w:rsidRPr="00114A6C" w:rsidRDefault="000D42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конструировать по образцу, развивать речь, наглядно – образное мышление, фантазию, учить работать в паре</w:t>
            </w:r>
          </w:p>
        </w:tc>
        <w:tc>
          <w:tcPr>
            <w:tcW w:w="1984" w:type="dxa"/>
          </w:tcPr>
          <w:p w:rsidR="000D42F5" w:rsidRPr="00114A6C" w:rsidRDefault="000D42F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Блоки Дьенеша</w:t>
            </w:r>
          </w:p>
          <w:p w:rsidR="000D42F5" w:rsidRPr="00114A6C" w:rsidRDefault="000D42F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Конструктор Тико</w:t>
            </w:r>
          </w:p>
          <w:p w:rsidR="000D42F5" w:rsidRPr="00114A6C" w:rsidRDefault="000D42F5" w:rsidP="00D11EBF">
            <w:pPr>
              <w:ind w:firstLine="33"/>
              <w:jc w:val="both"/>
              <w:rPr>
                <w:rFonts w:ascii="Times New Roman" w:hAnsi="Times New Roman" w:cs="Times New Roman"/>
                <w:sz w:val="28"/>
                <w:szCs w:val="28"/>
              </w:rPr>
            </w:pPr>
          </w:p>
        </w:tc>
      </w:tr>
      <w:tr w:rsidR="000D42F5" w:rsidRPr="00114A6C" w:rsidTr="009926F4">
        <w:trPr>
          <w:cantSplit/>
          <w:trHeight w:val="2554"/>
        </w:trPr>
        <w:tc>
          <w:tcPr>
            <w:tcW w:w="675" w:type="dxa"/>
            <w:vMerge/>
            <w:textDirection w:val="btLr"/>
            <w:vAlign w:val="center"/>
          </w:tcPr>
          <w:p w:rsidR="000D42F5" w:rsidRPr="00114A6C" w:rsidRDefault="000D42F5" w:rsidP="009926F4">
            <w:pPr>
              <w:ind w:right="113" w:firstLine="567"/>
              <w:jc w:val="center"/>
              <w:rPr>
                <w:rFonts w:ascii="Times New Roman" w:hAnsi="Times New Roman" w:cs="Times New Roman"/>
                <w:sz w:val="28"/>
                <w:szCs w:val="28"/>
              </w:rPr>
            </w:pPr>
          </w:p>
        </w:tc>
        <w:tc>
          <w:tcPr>
            <w:tcW w:w="709" w:type="dxa"/>
            <w:textDirection w:val="btLr"/>
            <w:vAlign w:val="center"/>
          </w:tcPr>
          <w:p w:rsidR="000D42F5" w:rsidRPr="00114A6C" w:rsidRDefault="000D42F5" w:rsidP="001B2C3C">
            <w:pPr>
              <w:ind w:left="113"/>
              <w:jc w:val="center"/>
              <w:rPr>
                <w:rFonts w:ascii="Times New Roman" w:hAnsi="Times New Roman" w:cs="Times New Roman"/>
                <w:sz w:val="28"/>
                <w:szCs w:val="28"/>
              </w:rPr>
            </w:pPr>
            <w:r w:rsidRPr="00114A6C">
              <w:rPr>
                <w:rFonts w:ascii="Times New Roman" w:hAnsi="Times New Roman" w:cs="Times New Roman"/>
                <w:sz w:val="28"/>
                <w:szCs w:val="28"/>
              </w:rPr>
              <w:t>2</w:t>
            </w:r>
            <w:r w:rsidR="001B2C3C">
              <w:rPr>
                <w:rFonts w:ascii="Times New Roman" w:hAnsi="Times New Roman" w:cs="Times New Roman"/>
                <w:sz w:val="28"/>
                <w:szCs w:val="28"/>
              </w:rPr>
              <w:t xml:space="preserve"> </w:t>
            </w:r>
            <w:r w:rsidRPr="00114A6C">
              <w:rPr>
                <w:rFonts w:ascii="Times New Roman" w:hAnsi="Times New Roman" w:cs="Times New Roman"/>
                <w:sz w:val="28"/>
                <w:szCs w:val="28"/>
              </w:rPr>
              <w:t>неделя</w:t>
            </w:r>
          </w:p>
        </w:tc>
        <w:tc>
          <w:tcPr>
            <w:tcW w:w="1985" w:type="dxa"/>
          </w:tcPr>
          <w:p w:rsidR="000D42F5" w:rsidRPr="00114A6C" w:rsidRDefault="000D42F5" w:rsidP="00273863">
            <w:pPr>
              <w:rPr>
                <w:rFonts w:ascii="Times New Roman" w:hAnsi="Times New Roman" w:cs="Times New Roman"/>
                <w:sz w:val="28"/>
                <w:szCs w:val="28"/>
              </w:rPr>
            </w:pPr>
            <w:r w:rsidRPr="00114A6C">
              <w:rPr>
                <w:rFonts w:ascii="Times New Roman" w:hAnsi="Times New Roman" w:cs="Times New Roman"/>
                <w:sz w:val="28"/>
                <w:szCs w:val="28"/>
              </w:rPr>
              <w:t>Весна (первоцветы, снег)</w:t>
            </w:r>
          </w:p>
        </w:tc>
        <w:tc>
          <w:tcPr>
            <w:tcW w:w="810" w:type="dxa"/>
          </w:tcPr>
          <w:p w:rsidR="000D42F5" w:rsidRPr="00114A6C" w:rsidRDefault="000D42F5"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0D42F5" w:rsidRPr="00114A6C" w:rsidRDefault="000D42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Закреплять умения детей работать с 5-и экранкой, продолжить формировать временные представления на примере первоцветов, снега</w:t>
            </w:r>
          </w:p>
        </w:tc>
        <w:tc>
          <w:tcPr>
            <w:tcW w:w="1984" w:type="dxa"/>
          </w:tcPr>
          <w:p w:rsidR="000D42F5" w:rsidRPr="00114A6C" w:rsidRDefault="000D42F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Волшебные экраны по первоцветам, снегу</w:t>
            </w:r>
          </w:p>
        </w:tc>
      </w:tr>
      <w:tr w:rsidR="000D42F5" w:rsidRPr="00114A6C" w:rsidTr="009926F4">
        <w:trPr>
          <w:cantSplit/>
          <w:trHeight w:val="3228"/>
        </w:trPr>
        <w:tc>
          <w:tcPr>
            <w:tcW w:w="675" w:type="dxa"/>
            <w:vMerge/>
            <w:textDirection w:val="btLr"/>
            <w:vAlign w:val="center"/>
          </w:tcPr>
          <w:p w:rsidR="000D42F5" w:rsidRPr="00114A6C" w:rsidRDefault="000D42F5" w:rsidP="009926F4">
            <w:pPr>
              <w:ind w:right="113" w:firstLine="567"/>
              <w:jc w:val="center"/>
              <w:rPr>
                <w:rFonts w:ascii="Times New Roman" w:hAnsi="Times New Roman" w:cs="Times New Roman"/>
                <w:sz w:val="28"/>
                <w:szCs w:val="28"/>
              </w:rPr>
            </w:pPr>
          </w:p>
        </w:tc>
        <w:tc>
          <w:tcPr>
            <w:tcW w:w="709" w:type="dxa"/>
            <w:textDirection w:val="btLr"/>
            <w:vAlign w:val="center"/>
          </w:tcPr>
          <w:p w:rsidR="000D42F5" w:rsidRPr="00114A6C" w:rsidRDefault="000D42F5" w:rsidP="001B2C3C">
            <w:pPr>
              <w:ind w:left="113"/>
              <w:jc w:val="center"/>
              <w:rPr>
                <w:rFonts w:ascii="Times New Roman" w:hAnsi="Times New Roman" w:cs="Times New Roman"/>
                <w:sz w:val="28"/>
                <w:szCs w:val="28"/>
              </w:rPr>
            </w:pPr>
            <w:r w:rsidRPr="00114A6C">
              <w:rPr>
                <w:rFonts w:ascii="Times New Roman" w:hAnsi="Times New Roman" w:cs="Times New Roman"/>
                <w:sz w:val="28"/>
                <w:szCs w:val="28"/>
              </w:rPr>
              <w:t>3 неделя</w:t>
            </w:r>
          </w:p>
        </w:tc>
        <w:tc>
          <w:tcPr>
            <w:tcW w:w="1985" w:type="dxa"/>
          </w:tcPr>
          <w:p w:rsidR="000D42F5" w:rsidRPr="00114A6C" w:rsidRDefault="000D42F5" w:rsidP="00273863">
            <w:pPr>
              <w:rPr>
                <w:rFonts w:ascii="Times New Roman" w:hAnsi="Times New Roman" w:cs="Times New Roman"/>
                <w:sz w:val="28"/>
                <w:szCs w:val="28"/>
              </w:rPr>
            </w:pPr>
            <w:r w:rsidRPr="00114A6C">
              <w:rPr>
                <w:rFonts w:ascii="Times New Roman" w:hAnsi="Times New Roman" w:cs="Times New Roman"/>
                <w:sz w:val="28"/>
                <w:szCs w:val="28"/>
              </w:rPr>
              <w:t>Человек</w:t>
            </w:r>
          </w:p>
        </w:tc>
        <w:tc>
          <w:tcPr>
            <w:tcW w:w="810" w:type="dxa"/>
          </w:tcPr>
          <w:p w:rsidR="000D42F5" w:rsidRPr="00114A6C" w:rsidRDefault="000D42F5"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0D42F5" w:rsidRPr="00114A6C" w:rsidRDefault="000D42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конструировать человека из блоков Дьенеша</w:t>
            </w:r>
            <w:r w:rsidR="001B2C3C">
              <w:rPr>
                <w:rFonts w:ascii="Times New Roman" w:hAnsi="Times New Roman" w:cs="Times New Roman"/>
                <w:sz w:val="28"/>
                <w:szCs w:val="28"/>
              </w:rPr>
              <w:t xml:space="preserve"> р</w:t>
            </w:r>
            <w:r w:rsidRPr="00114A6C">
              <w:rPr>
                <w:rFonts w:ascii="Times New Roman" w:hAnsi="Times New Roman" w:cs="Times New Roman"/>
                <w:sz w:val="28"/>
                <w:szCs w:val="28"/>
              </w:rPr>
              <w:t>ассматривать человека через «волшебный экран»</w:t>
            </w:r>
          </w:p>
          <w:p w:rsidR="000D42F5" w:rsidRPr="00114A6C" w:rsidRDefault="000D42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Самостоятельно моделируют робота из конструктора по выбору детей</w:t>
            </w:r>
            <w:r w:rsidR="00273863">
              <w:rPr>
                <w:rFonts w:ascii="Times New Roman" w:hAnsi="Times New Roman" w:cs="Times New Roman"/>
                <w:sz w:val="28"/>
                <w:szCs w:val="28"/>
              </w:rPr>
              <w:t>.</w:t>
            </w:r>
          </w:p>
        </w:tc>
        <w:tc>
          <w:tcPr>
            <w:tcW w:w="1984" w:type="dxa"/>
          </w:tcPr>
          <w:p w:rsidR="000D42F5" w:rsidRPr="00114A6C" w:rsidRDefault="000D42F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Тико,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блоки Дьенеша, палочки </w:t>
            </w:r>
            <w:r w:rsidR="001B2C3C" w:rsidRPr="00114A6C">
              <w:rPr>
                <w:rFonts w:ascii="Times New Roman" w:hAnsi="Times New Roman" w:cs="Times New Roman"/>
                <w:sz w:val="28"/>
                <w:szCs w:val="28"/>
              </w:rPr>
              <w:t>Кюизенера</w:t>
            </w:r>
            <w:r w:rsidRPr="00114A6C">
              <w:rPr>
                <w:rFonts w:ascii="Times New Roman" w:hAnsi="Times New Roman" w:cs="Times New Roman"/>
                <w:sz w:val="28"/>
                <w:szCs w:val="28"/>
              </w:rPr>
              <w:t>, «Волшебный экран»</w:t>
            </w:r>
          </w:p>
        </w:tc>
      </w:tr>
      <w:tr w:rsidR="000D42F5" w:rsidRPr="00114A6C" w:rsidTr="009926F4">
        <w:trPr>
          <w:cantSplit/>
          <w:trHeight w:val="1649"/>
        </w:trPr>
        <w:tc>
          <w:tcPr>
            <w:tcW w:w="675" w:type="dxa"/>
            <w:vMerge/>
            <w:textDirection w:val="btLr"/>
            <w:vAlign w:val="center"/>
          </w:tcPr>
          <w:p w:rsidR="000D42F5" w:rsidRPr="00114A6C" w:rsidRDefault="000D42F5" w:rsidP="009926F4">
            <w:pPr>
              <w:ind w:right="113" w:firstLine="567"/>
              <w:jc w:val="center"/>
              <w:rPr>
                <w:rFonts w:ascii="Times New Roman" w:hAnsi="Times New Roman" w:cs="Times New Roman"/>
                <w:sz w:val="28"/>
                <w:szCs w:val="28"/>
              </w:rPr>
            </w:pPr>
          </w:p>
        </w:tc>
        <w:tc>
          <w:tcPr>
            <w:tcW w:w="709" w:type="dxa"/>
            <w:textDirection w:val="btLr"/>
            <w:vAlign w:val="center"/>
          </w:tcPr>
          <w:p w:rsidR="000D42F5" w:rsidRPr="00114A6C" w:rsidRDefault="000D42F5" w:rsidP="001B2C3C">
            <w:pPr>
              <w:ind w:left="113"/>
              <w:jc w:val="center"/>
              <w:rPr>
                <w:rFonts w:ascii="Times New Roman" w:hAnsi="Times New Roman" w:cs="Times New Roman"/>
                <w:sz w:val="28"/>
                <w:szCs w:val="28"/>
              </w:rPr>
            </w:pPr>
            <w:r w:rsidRPr="00114A6C">
              <w:rPr>
                <w:rFonts w:ascii="Times New Roman" w:hAnsi="Times New Roman" w:cs="Times New Roman"/>
                <w:sz w:val="28"/>
                <w:szCs w:val="28"/>
              </w:rPr>
              <w:t>4 неделя</w:t>
            </w:r>
          </w:p>
        </w:tc>
        <w:tc>
          <w:tcPr>
            <w:tcW w:w="1985" w:type="dxa"/>
          </w:tcPr>
          <w:p w:rsidR="000D42F5" w:rsidRPr="00114A6C" w:rsidRDefault="000D42F5" w:rsidP="00273863">
            <w:pPr>
              <w:rPr>
                <w:rFonts w:ascii="Times New Roman" w:hAnsi="Times New Roman" w:cs="Times New Roman"/>
                <w:sz w:val="28"/>
                <w:szCs w:val="28"/>
              </w:rPr>
            </w:pPr>
            <w:r w:rsidRPr="00114A6C">
              <w:rPr>
                <w:rFonts w:ascii="Times New Roman" w:hAnsi="Times New Roman" w:cs="Times New Roman"/>
                <w:sz w:val="28"/>
                <w:szCs w:val="28"/>
              </w:rPr>
              <w:t>Насекомые</w:t>
            </w:r>
          </w:p>
        </w:tc>
        <w:tc>
          <w:tcPr>
            <w:tcW w:w="810" w:type="dxa"/>
          </w:tcPr>
          <w:p w:rsidR="000D42F5" w:rsidRPr="00114A6C" w:rsidRDefault="000D42F5" w:rsidP="001B2C3C">
            <w:pPr>
              <w:jc w:val="center"/>
              <w:rPr>
                <w:rFonts w:ascii="Times New Roman" w:hAnsi="Times New Roman" w:cs="Times New Roman"/>
                <w:sz w:val="28"/>
                <w:szCs w:val="28"/>
              </w:rPr>
            </w:pPr>
            <w:r w:rsidRPr="00114A6C">
              <w:rPr>
                <w:rFonts w:ascii="Times New Roman" w:hAnsi="Times New Roman" w:cs="Times New Roman"/>
                <w:sz w:val="28"/>
                <w:szCs w:val="28"/>
              </w:rPr>
              <w:t>2</w:t>
            </w:r>
          </w:p>
        </w:tc>
        <w:tc>
          <w:tcPr>
            <w:tcW w:w="3159" w:type="dxa"/>
          </w:tcPr>
          <w:p w:rsidR="000D42F5" w:rsidRPr="00114A6C" w:rsidRDefault="000D42F5" w:rsidP="00273863">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Познакомить с биботами, с панелью управления, с правилами работы с пчелками</w:t>
            </w:r>
          </w:p>
        </w:tc>
        <w:tc>
          <w:tcPr>
            <w:tcW w:w="1984" w:type="dxa"/>
          </w:tcPr>
          <w:p w:rsidR="000D42F5" w:rsidRPr="00114A6C" w:rsidRDefault="000D42F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Биботы</w:t>
            </w:r>
          </w:p>
        </w:tc>
      </w:tr>
      <w:tr w:rsidR="00FC7FE3" w:rsidRPr="00114A6C" w:rsidTr="009926F4">
        <w:trPr>
          <w:cantSplit/>
          <w:trHeight w:val="4822"/>
        </w:trPr>
        <w:tc>
          <w:tcPr>
            <w:tcW w:w="675" w:type="dxa"/>
            <w:textDirection w:val="btLr"/>
            <w:vAlign w:val="center"/>
          </w:tcPr>
          <w:p w:rsidR="00FC7FE3" w:rsidRPr="00114A6C" w:rsidRDefault="000D42F5"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май</w:t>
            </w:r>
          </w:p>
        </w:tc>
        <w:tc>
          <w:tcPr>
            <w:tcW w:w="709" w:type="dxa"/>
            <w:textDirection w:val="btLr"/>
            <w:vAlign w:val="center"/>
          </w:tcPr>
          <w:p w:rsidR="00FC7FE3" w:rsidRPr="00114A6C" w:rsidRDefault="000D42F5" w:rsidP="001B2C3C">
            <w:pPr>
              <w:ind w:left="113" w:right="113"/>
              <w:jc w:val="center"/>
              <w:rPr>
                <w:rFonts w:ascii="Times New Roman" w:hAnsi="Times New Roman" w:cs="Times New Roman"/>
                <w:sz w:val="28"/>
                <w:szCs w:val="28"/>
              </w:rPr>
            </w:pPr>
            <w:r w:rsidRPr="00114A6C">
              <w:rPr>
                <w:rFonts w:ascii="Times New Roman" w:hAnsi="Times New Roman" w:cs="Times New Roman"/>
                <w:sz w:val="28"/>
                <w:szCs w:val="28"/>
              </w:rPr>
              <w:t>1,2,3 неделя</w:t>
            </w:r>
          </w:p>
        </w:tc>
        <w:tc>
          <w:tcPr>
            <w:tcW w:w="1985" w:type="dxa"/>
          </w:tcPr>
          <w:p w:rsidR="00FC7FE3" w:rsidRPr="00114A6C" w:rsidRDefault="000D42F5" w:rsidP="00273863">
            <w:pPr>
              <w:rPr>
                <w:rFonts w:ascii="Times New Roman" w:hAnsi="Times New Roman" w:cs="Times New Roman"/>
                <w:sz w:val="28"/>
                <w:szCs w:val="28"/>
              </w:rPr>
            </w:pPr>
            <w:r w:rsidRPr="00114A6C">
              <w:rPr>
                <w:rFonts w:ascii="Times New Roman" w:hAnsi="Times New Roman" w:cs="Times New Roman"/>
                <w:sz w:val="28"/>
                <w:szCs w:val="28"/>
              </w:rPr>
              <w:t>Программируем пчёлок (</w:t>
            </w:r>
            <w:r w:rsidR="00373097" w:rsidRPr="00114A6C">
              <w:rPr>
                <w:rFonts w:ascii="Times New Roman" w:hAnsi="Times New Roman" w:cs="Times New Roman"/>
                <w:sz w:val="28"/>
                <w:szCs w:val="28"/>
              </w:rPr>
              <w:t>Весенний квест для пчёлки. Танец пчёлки. Пчёлка в гостях у ребят. День рождение пчёлки)</w:t>
            </w:r>
          </w:p>
        </w:tc>
        <w:tc>
          <w:tcPr>
            <w:tcW w:w="810" w:type="dxa"/>
          </w:tcPr>
          <w:p w:rsidR="00FC7FE3" w:rsidRPr="00114A6C" w:rsidRDefault="000D42F5" w:rsidP="001B2C3C">
            <w:pPr>
              <w:jc w:val="center"/>
              <w:rPr>
                <w:rFonts w:ascii="Times New Roman" w:hAnsi="Times New Roman" w:cs="Times New Roman"/>
                <w:sz w:val="28"/>
                <w:szCs w:val="28"/>
              </w:rPr>
            </w:pPr>
            <w:r w:rsidRPr="00114A6C">
              <w:rPr>
                <w:rFonts w:ascii="Times New Roman" w:hAnsi="Times New Roman" w:cs="Times New Roman"/>
                <w:sz w:val="28"/>
                <w:szCs w:val="28"/>
              </w:rPr>
              <w:t>6</w:t>
            </w:r>
          </w:p>
        </w:tc>
        <w:tc>
          <w:tcPr>
            <w:tcW w:w="3159" w:type="dxa"/>
          </w:tcPr>
          <w:p w:rsidR="00FC7FE3" w:rsidRPr="00114A6C" w:rsidRDefault="000D42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программировать пчелок, формировать умение ориентироваться в пространстве, умение работать в команде, уступать, делиться; развивать логическое мышление, память, умение просчитывать ходы заранее, умение предвидеть резул</w:t>
            </w:r>
            <w:r w:rsidR="001A3231" w:rsidRPr="00114A6C">
              <w:rPr>
                <w:rFonts w:ascii="Times New Roman" w:hAnsi="Times New Roman" w:cs="Times New Roman"/>
                <w:sz w:val="28"/>
                <w:szCs w:val="28"/>
              </w:rPr>
              <w:t>ьтат</w:t>
            </w:r>
          </w:p>
        </w:tc>
        <w:tc>
          <w:tcPr>
            <w:tcW w:w="1984" w:type="dxa"/>
          </w:tcPr>
          <w:p w:rsidR="00FC7FE3" w:rsidRPr="00114A6C" w:rsidRDefault="000D42F5" w:rsidP="00D11EBF">
            <w:pPr>
              <w:ind w:firstLine="33"/>
              <w:jc w:val="both"/>
              <w:rPr>
                <w:rFonts w:ascii="Times New Roman" w:hAnsi="Times New Roman" w:cs="Times New Roman"/>
                <w:sz w:val="28"/>
                <w:szCs w:val="28"/>
              </w:rPr>
            </w:pPr>
            <w:r w:rsidRPr="00114A6C">
              <w:rPr>
                <w:rFonts w:ascii="Times New Roman" w:hAnsi="Times New Roman" w:cs="Times New Roman"/>
                <w:sz w:val="28"/>
                <w:szCs w:val="28"/>
              </w:rPr>
              <w:t>Биботы, поля к ним</w:t>
            </w:r>
          </w:p>
        </w:tc>
      </w:tr>
    </w:tbl>
    <w:p w:rsidR="006402DE" w:rsidRPr="00114A6C" w:rsidRDefault="006402DE" w:rsidP="0001488A">
      <w:pPr>
        <w:spacing w:after="0" w:line="240" w:lineRule="auto"/>
        <w:ind w:firstLine="567"/>
        <w:jc w:val="both"/>
        <w:rPr>
          <w:rFonts w:ascii="Times New Roman" w:hAnsi="Times New Roman" w:cs="Times New Roman"/>
          <w:b/>
          <w:sz w:val="28"/>
          <w:szCs w:val="28"/>
        </w:rPr>
      </w:pPr>
    </w:p>
    <w:p w:rsidR="00791E9C" w:rsidRPr="00114A6C" w:rsidRDefault="00791E9C" w:rsidP="0001488A">
      <w:pPr>
        <w:spacing w:after="0" w:line="24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Примерное перспективное планирование для детей 5-6 лет</w:t>
      </w:r>
    </w:p>
    <w:p w:rsidR="00373097" w:rsidRPr="00114A6C" w:rsidRDefault="00373097" w:rsidP="0001488A">
      <w:pPr>
        <w:spacing w:after="0" w:line="240" w:lineRule="auto"/>
        <w:ind w:firstLine="567"/>
        <w:jc w:val="both"/>
        <w:rPr>
          <w:rFonts w:ascii="Times New Roman" w:hAnsi="Times New Roman" w:cs="Times New Roman"/>
          <w:b/>
          <w:sz w:val="28"/>
          <w:szCs w:val="28"/>
        </w:rPr>
      </w:pPr>
    </w:p>
    <w:tbl>
      <w:tblPr>
        <w:tblStyle w:val="a8"/>
        <w:tblW w:w="9320" w:type="dxa"/>
        <w:tblLayout w:type="fixed"/>
        <w:tblLook w:val="04A0" w:firstRow="1" w:lastRow="0" w:firstColumn="1" w:lastColumn="0" w:noHBand="0" w:noVBand="1"/>
      </w:tblPr>
      <w:tblGrid>
        <w:gridCol w:w="675"/>
        <w:gridCol w:w="709"/>
        <w:gridCol w:w="3018"/>
        <w:gridCol w:w="668"/>
        <w:gridCol w:w="2551"/>
        <w:gridCol w:w="1699"/>
      </w:tblGrid>
      <w:tr w:rsidR="000E7E06" w:rsidRPr="00114A6C" w:rsidTr="009926F4">
        <w:trPr>
          <w:cantSplit/>
          <w:trHeight w:val="1134"/>
        </w:trPr>
        <w:tc>
          <w:tcPr>
            <w:tcW w:w="1384" w:type="dxa"/>
            <w:gridSpan w:val="2"/>
            <w:textDirection w:val="btLr"/>
            <w:vAlign w:val="center"/>
          </w:tcPr>
          <w:p w:rsidR="000E7E06" w:rsidRPr="00114A6C" w:rsidRDefault="00B569E6" w:rsidP="009926F4">
            <w:pPr>
              <w:ind w:right="113"/>
              <w:jc w:val="center"/>
              <w:rPr>
                <w:rFonts w:ascii="Times New Roman" w:hAnsi="Times New Roman" w:cs="Times New Roman"/>
                <w:b/>
                <w:sz w:val="28"/>
                <w:szCs w:val="28"/>
              </w:rPr>
            </w:pPr>
            <w:r>
              <w:rPr>
                <w:rFonts w:ascii="Times New Roman" w:hAnsi="Times New Roman" w:cs="Times New Roman"/>
                <w:b/>
                <w:sz w:val="28"/>
                <w:szCs w:val="28"/>
              </w:rPr>
              <w:t>п</w:t>
            </w:r>
            <w:r w:rsidR="001A3231" w:rsidRPr="00114A6C">
              <w:rPr>
                <w:rFonts w:ascii="Times New Roman" w:hAnsi="Times New Roman" w:cs="Times New Roman"/>
                <w:b/>
                <w:sz w:val="28"/>
                <w:szCs w:val="28"/>
              </w:rPr>
              <w:t>е</w:t>
            </w:r>
            <w:r w:rsidR="000E7E06" w:rsidRPr="00114A6C">
              <w:rPr>
                <w:rFonts w:ascii="Times New Roman" w:hAnsi="Times New Roman" w:cs="Times New Roman"/>
                <w:b/>
                <w:sz w:val="28"/>
                <w:szCs w:val="28"/>
              </w:rPr>
              <w:t>риод</w:t>
            </w:r>
          </w:p>
        </w:tc>
        <w:tc>
          <w:tcPr>
            <w:tcW w:w="3018" w:type="dxa"/>
            <w:vAlign w:val="center"/>
          </w:tcPr>
          <w:p w:rsidR="000E7E06" w:rsidRPr="00114A6C" w:rsidRDefault="000E7E06" w:rsidP="009926F4">
            <w:pPr>
              <w:ind w:firstLine="567"/>
              <w:jc w:val="center"/>
              <w:rPr>
                <w:rFonts w:ascii="Times New Roman" w:hAnsi="Times New Roman" w:cs="Times New Roman"/>
                <w:b/>
                <w:sz w:val="28"/>
                <w:szCs w:val="28"/>
              </w:rPr>
            </w:pPr>
            <w:r w:rsidRPr="00114A6C">
              <w:rPr>
                <w:rFonts w:ascii="Times New Roman" w:hAnsi="Times New Roman" w:cs="Times New Roman"/>
                <w:b/>
                <w:sz w:val="28"/>
                <w:szCs w:val="28"/>
              </w:rPr>
              <w:t>тема</w:t>
            </w:r>
          </w:p>
        </w:tc>
        <w:tc>
          <w:tcPr>
            <w:tcW w:w="668" w:type="dxa"/>
          </w:tcPr>
          <w:p w:rsidR="000E7E06" w:rsidRPr="00114A6C" w:rsidRDefault="00CB481E" w:rsidP="009926F4">
            <w:pPr>
              <w:ind w:firstLine="567"/>
              <w:jc w:val="center"/>
              <w:rPr>
                <w:rFonts w:ascii="Times New Roman" w:hAnsi="Times New Roman" w:cs="Times New Roman"/>
                <w:b/>
                <w:sz w:val="28"/>
                <w:szCs w:val="28"/>
              </w:rPr>
            </w:pPr>
            <w:r w:rsidRPr="00114A6C">
              <w:rPr>
                <w:rFonts w:ascii="Times New Roman" w:hAnsi="Times New Roman" w:cs="Times New Roman"/>
                <w:b/>
                <w:sz w:val="28"/>
                <w:szCs w:val="28"/>
              </w:rPr>
              <w:t>К</w:t>
            </w:r>
            <w:r w:rsidR="00273863">
              <w:rPr>
                <w:rFonts w:ascii="Times New Roman" w:hAnsi="Times New Roman" w:cs="Times New Roman"/>
                <w:b/>
                <w:sz w:val="28"/>
                <w:szCs w:val="28"/>
              </w:rPr>
              <w:t>кол</w:t>
            </w:r>
            <w:r w:rsidRPr="00114A6C">
              <w:rPr>
                <w:rFonts w:ascii="Times New Roman" w:hAnsi="Times New Roman" w:cs="Times New Roman"/>
                <w:b/>
                <w:sz w:val="28"/>
                <w:szCs w:val="28"/>
              </w:rPr>
              <w:t>.ч</w:t>
            </w:r>
          </w:p>
        </w:tc>
        <w:tc>
          <w:tcPr>
            <w:tcW w:w="2551" w:type="dxa"/>
            <w:vAlign w:val="center"/>
          </w:tcPr>
          <w:p w:rsidR="000E7E06" w:rsidRPr="00114A6C" w:rsidRDefault="000E7E06" w:rsidP="009926F4">
            <w:pPr>
              <w:jc w:val="center"/>
              <w:rPr>
                <w:rFonts w:ascii="Times New Roman" w:hAnsi="Times New Roman" w:cs="Times New Roman"/>
                <w:b/>
                <w:sz w:val="28"/>
                <w:szCs w:val="28"/>
              </w:rPr>
            </w:pPr>
            <w:r w:rsidRPr="00114A6C">
              <w:rPr>
                <w:rFonts w:ascii="Times New Roman" w:hAnsi="Times New Roman" w:cs="Times New Roman"/>
                <w:b/>
                <w:sz w:val="28"/>
                <w:szCs w:val="28"/>
              </w:rPr>
              <w:t>задачи</w:t>
            </w:r>
          </w:p>
        </w:tc>
        <w:tc>
          <w:tcPr>
            <w:tcW w:w="1699" w:type="dxa"/>
            <w:vAlign w:val="center"/>
          </w:tcPr>
          <w:p w:rsidR="000E7E06" w:rsidRPr="00114A6C" w:rsidRDefault="000E7E06" w:rsidP="009926F4">
            <w:pPr>
              <w:ind w:firstLine="34"/>
              <w:jc w:val="center"/>
              <w:rPr>
                <w:rFonts w:ascii="Times New Roman" w:hAnsi="Times New Roman" w:cs="Times New Roman"/>
                <w:b/>
                <w:sz w:val="28"/>
                <w:szCs w:val="28"/>
              </w:rPr>
            </w:pPr>
            <w:r w:rsidRPr="00114A6C">
              <w:rPr>
                <w:rFonts w:ascii="Times New Roman" w:hAnsi="Times New Roman" w:cs="Times New Roman"/>
                <w:b/>
                <w:sz w:val="28"/>
                <w:szCs w:val="28"/>
              </w:rPr>
              <w:t>оборудование</w:t>
            </w:r>
          </w:p>
        </w:tc>
      </w:tr>
      <w:tr w:rsidR="000E7E06" w:rsidRPr="00114A6C" w:rsidTr="009926F4">
        <w:trPr>
          <w:cantSplit/>
          <w:trHeight w:val="1134"/>
        </w:trPr>
        <w:tc>
          <w:tcPr>
            <w:tcW w:w="1384" w:type="dxa"/>
            <w:gridSpan w:val="2"/>
            <w:textDirection w:val="btLr"/>
            <w:vAlign w:val="center"/>
          </w:tcPr>
          <w:p w:rsidR="000E7E06" w:rsidRPr="00114A6C" w:rsidRDefault="000E7E06"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lastRenderedPageBreak/>
              <w:t>сентябрь</w:t>
            </w:r>
          </w:p>
        </w:tc>
        <w:tc>
          <w:tcPr>
            <w:tcW w:w="3018" w:type="dxa"/>
          </w:tcPr>
          <w:p w:rsidR="000E7E06" w:rsidRPr="00114A6C" w:rsidRDefault="000E7E0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диагностика</w:t>
            </w:r>
          </w:p>
        </w:tc>
        <w:tc>
          <w:tcPr>
            <w:tcW w:w="668" w:type="dxa"/>
          </w:tcPr>
          <w:p w:rsidR="000E7E06" w:rsidRPr="00114A6C" w:rsidRDefault="000E7E0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8</w:t>
            </w:r>
          </w:p>
        </w:tc>
        <w:tc>
          <w:tcPr>
            <w:tcW w:w="2551" w:type="dxa"/>
          </w:tcPr>
          <w:p w:rsidR="000E7E06" w:rsidRPr="00114A6C" w:rsidRDefault="000E7E0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Выявить уровень знаний, умений, навыков детей конструирования, моделирования, умение работать в системном операторе, анализировать, сис</w:t>
            </w:r>
            <w:r w:rsidR="00CB481E" w:rsidRPr="00114A6C">
              <w:rPr>
                <w:rFonts w:ascii="Times New Roman" w:hAnsi="Times New Roman" w:cs="Times New Roman"/>
                <w:sz w:val="28"/>
                <w:szCs w:val="28"/>
              </w:rPr>
              <w:t>тематизировать</w:t>
            </w:r>
          </w:p>
        </w:tc>
        <w:tc>
          <w:tcPr>
            <w:tcW w:w="1699" w:type="dxa"/>
          </w:tcPr>
          <w:p w:rsidR="000E7E06" w:rsidRPr="00114A6C" w:rsidRDefault="000E7E0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Диагностический материал</w:t>
            </w:r>
          </w:p>
        </w:tc>
      </w:tr>
      <w:tr w:rsidR="000E7E06" w:rsidRPr="00114A6C" w:rsidTr="009926F4">
        <w:trPr>
          <w:cantSplit/>
          <w:trHeight w:val="2300"/>
        </w:trPr>
        <w:tc>
          <w:tcPr>
            <w:tcW w:w="675" w:type="dxa"/>
            <w:textDirection w:val="btLr"/>
            <w:vAlign w:val="center"/>
          </w:tcPr>
          <w:p w:rsidR="000E7E06" w:rsidRPr="00114A6C" w:rsidRDefault="000E7E06"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октябрь</w:t>
            </w:r>
          </w:p>
        </w:tc>
        <w:tc>
          <w:tcPr>
            <w:tcW w:w="709" w:type="dxa"/>
            <w:textDirection w:val="btLr"/>
            <w:vAlign w:val="center"/>
          </w:tcPr>
          <w:p w:rsidR="000E7E06" w:rsidRPr="00114A6C" w:rsidRDefault="000E7E06"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 xml:space="preserve">1,2 </w:t>
            </w:r>
            <w:r w:rsidR="00BC1DC4" w:rsidRPr="00114A6C">
              <w:rPr>
                <w:rFonts w:ascii="Times New Roman" w:hAnsi="Times New Roman" w:cs="Times New Roman"/>
                <w:sz w:val="28"/>
                <w:szCs w:val="28"/>
              </w:rPr>
              <w:t xml:space="preserve">, 3, 4 </w:t>
            </w:r>
            <w:r w:rsidRPr="00114A6C">
              <w:rPr>
                <w:rFonts w:ascii="Times New Roman" w:hAnsi="Times New Roman" w:cs="Times New Roman"/>
                <w:sz w:val="28"/>
                <w:szCs w:val="28"/>
              </w:rPr>
              <w:t>неделя</w:t>
            </w:r>
          </w:p>
        </w:tc>
        <w:tc>
          <w:tcPr>
            <w:tcW w:w="3018" w:type="dxa"/>
          </w:tcPr>
          <w:p w:rsidR="000E7E06" w:rsidRPr="00114A6C" w:rsidRDefault="000E7E0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Осенний Новосибирск</w:t>
            </w:r>
          </w:p>
        </w:tc>
        <w:tc>
          <w:tcPr>
            <w:tcW w:w="668"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8</w:t>
            </w:r>
          </w:p>
        </w:tc>
        <w:tc>
          <w:tcPr>
            <w:tcW w:w="2551" w:type="dxa"/>
          </w:tcPr>
          <w:p w:rsidR="000E7E06" w:rsidRPr="00114A6C" w:rsidRDefault="0070189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Вспомнить основные приемы конструирования, соединения деталей, понятийный аппарат, конструируем по схеме дома Новосибирска, по замыслу Новосибирск в будущем</w:t>
            </w:r>
          </w:p>
        </w:tc>
        <w:tc>
          <w:tcPr>
            <w:tcW w:w="1699" w:type="dxa"/>
          </w:tcPr>
          <w:p w:rsidR="000E7E06" w:rsidRPr="00114A6C" w:rsidRDefault="0070189E"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Тико,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блоки Дьенеша, палочки </w:t>
            </w:r>
            <w:r w:rsidR="002E01FD" w:rsidRPr="00114A6C">
              <w:rPr>
                <w:rFonts w:ascii="Times New Roman" w:hAnsi="Times New Roman" w:cs="Times New Roman"/>
                <w:sz w:val="28"/>
                <w:szCs w:val="28"/>
              </w:rPr>
              <w:t>Кюизенера</w:t>
            </w:r>
          </w:p>
        </w:tc>
      </w:tr>
      <w:tr w:rsidR="000E7E06" w:rsidRPr="00114A6C" w:rsidTr="009926F4">
        <w:trPr>
          <w:cantSplit/>
          <w:trHeight w:val="2587"/>
        </w:trPr>
        <w:tc>
          <w:tcPr>
            <w:tcW w:w="675" w:type="dxa"/>
            <w:vMerge w:val="restart"/>
            <w:textDirection w:val="btLr"/>
            <w:vAlign w:val="center"/>
          </w:tcPr>
          <w:p w:rsidR="000E7E06" w:rsidRPr="00114A6C" w:rsidRDefault="000E7E06"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ноябрь</w:t>
            </w:r>
          </w:p>
        </w:tc>
        <w:tc>
          <w:tcPr>
            <w:tcW w:w="709" w:type="dxa"/>
            <w:textDirection w:val="btLr"/>
            <w:vAlign w:val="center"/>
          </w:tcPr>
          <w:p w:rsidR="000E7E06" w:rsidRPr="00114A6C" w:rsidRDefault="000E7E06"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1</w:t>
            </w:r>
            <w:r w:rsidR="00BC1DC4" w:rsidRPr="00114A6C">
              <w:rPr>
                <w:rFonts w:ascii="Times New Roman" w:hAnsi="Times New Roman" w:cs="Times New Roman"/>
                <w:sz w:val="28"/>
                <w:szCs w:val="28"/>
              </w:rPr>
              <w:t>, 2</w:t>
            </w:r>
            <w:r w:rsidRPr="00114A6C">
              <w:rPr>
                <w:rFonts w:ascii="Times New Roman" w:hAnsi="Times New Roman" w:cs="Times New Roman"/>
                <w:sz w:val="28"/>
                <w:szCs w:val="28"/>
              </w:rPr>
              <w:t xml:space="preserve"> неделя</w:t>
            </w:r>
          </w:p>
        </w:tc>
        <w:tc>
          <w:tcPr>
            <w:tcW w:w="3018"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Все профессии важны</w:t>
            </w:r>
          </w:p>
        </w:tc>
        <w:tc>
          <w:tcPr>
            <w:tcW w:w="668"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w:t>
            </w:r>
          </w:p>
        </w:tc>
        <w:tc>
          <w:tcPr>
            <w:tcW w:w="2551"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Формировать умение сконструировать Больницу для Доктора Айболита, самого  Доктора, зверей, развивать речь через</w:t>
            </w:r>
            <w:r w:rsidR="002E01FD">
              <w:rPr>
                <w:rFonts w:ascii="Times New Roman" w:hAnsi="Times New Roman" w:cs="Times New Roman"/>
                <w:sz w:val="28"/>
                <w:szCs w:val="28"/>
              </w:rPr>
              <w:t xml:space="preserve"> </w:t>
            </w:r>
            <w:r w:rsidRPr="00114A6C">
              <w:rPr>
                <w:rFonts w:ascii="Times New Roman" w:hAnsi="Times New Roman" w:cs="Times New Roman"/>
                <w:sz w:val="28"/>
                <w:szCs w:val="28"/>
              </w:rPr>
              <w:t>обыгрывания постройки</w:t>
            </w:r>
          </w:p>
        </w:tc>
        <w:tc>
          <w:tcPr>
            <w:tcW w:w="1699" w:type="dxa"/>
          </w:tcPr>
          <w:p w:rsidR="000E7E06" w:rsidRPr="00114A6C" w:rsidRDefault="00BC1DC4" w:rsidP="0001488A">
            <w:pPr>
              <w:ind w:firstLine="567"/>
              <w:jc w:val="both"/>
              <w:rPr>
                <w:rFonts w:ascii="Times New Roman" w:hAnsi="Times New Roman" w:cs="Times New Roman"/>
                <w:b/>
                <w:sz w:val="28"/>
                <w:szCs w:val="28"/>
                <w:lang w:val="en-US"/>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p>
        </w:tc>
      </w:tr>
      <w:tr w:rsidR="000E7E06" w:rsidRPr="00114A6C" w:rsidTr="009926F4">
        <w:trPr>
          <w:cantSplit/>
          <w:trHeight w:val="3121"/>
        </w:trPr>
        <w:tc>
          <w:tcPr>
            <w:tcW w:w="675" w:type="dxa"/>
            <w:vMerge/>
            <w:textDirection w:val="btLr"/>
            <w:vAlign w:val="center"/>
          </w:tcPr>
          <w:p w:rsidR="000E7E06" w:rsidRPr="00114A6C" w:rsidRDefault="000E7E06" w:rsidP="009926F4">
            <w:pPr>
              <w:ind w:right="113" w:firstLine="567"/>
              <w:jc w:val="center"/>
              <w:rPr>
                <w:rFonts w:ascii="Times New Roman" w:hAnsi="Times New Roman" w:cs="Times New Roman"/>
                <w:sz w:val="28"/>
                <w:szCs w:val="28"/>
              </w:rPr>
            </w:pPr>
          </w:p>
        </w:tc>
        <w:tc>
          <w:tcPr>
            <w:tcW w:w="709" w:type="dxa"/>
            <w:textDirection w:val="btLr"/>
            <w:vAlign w:val="center"/>
          </w:tcPr>
          <w:p w:rsidR="000E7E06" w:rsidRPr="00114A6C" w:rsidRDefault="00BC1DC4"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3,4</w:t>
            </w:r>
            <w:r w:rsidR="000E7E06" w:rsidRPr="00114A6C">
              <w:rPr>
                <w:rFonts w:ascii="Times New Roman" w:hAnsi="Times New Roman" w:cs="Times New Roman"/>
                <w:sz w:val="28"/>
                <w:szCs w:val="28"/>
              </w:rPr>
              <w:t xml:space="preserve"> неделя</w:t>
            </w:r>
          </w:p>
        </w:tc>
        <w:tc>
          <w:tcPr>
            <w:tcW w:w="3018" w:type="dxa"/>
          </w:tcPr>
          <w:p w:rsidR="00BC1DC4"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Путешествие Городовичка по улицам города </w:t>
            </w:r>
          </w:p>
          <w:p w:rsidR="000E7E06" w:rsidRPr="00114A6C" w:rsidRDefault="000E7E06" w:rsidP="0001488A">
            <w:pPr>
              <w:ind w:firstLine="567"/>
              <w:jc w:val="both"/>
              <w:rPr>
                <w:rFonts w:ascii="Times New Roman" w:hAnsi="Times New Roman" w:cs="Times New Roman"/>
                <w:sz w:val="28"/>
                <w:szCs w:val="28"/>
              </w:rPr>
            </w:pPr>
          </w:p>
        </w:tc>
        <w:tc>
          <w:tcPr>
            <w:tcW w:w="668"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w:t>
            </w:r>
          </w:p>
          <w:p w:rsidR="000E7E06" w:rsidRPr="00114A6C" w:rsidRDefault="000E7E06" w:rsidP="0001488A">
            <w:pPr>
              <w:ind w:firstLine="567"/>
              <w:jc w:val="both"/>
              <w:rPr>
                <w:rFonts w:ascii="Times New Roman" w:hAnsi="Times New Roman" w:cs="Times New Roman"/>
                <w:sz w:val="28"/>
                <w:szCs w:val="28"/>
              </w:rPr>
            </w:pPr>
          </w:p>
          <w:p w:rsidR="000E7E06" w:rsidRPr="00114A6C" w:rsidRDefault="000E7E06" w:rsidP="0001488A">
            <w:pPr>
              <w:ind w:firstLine="567"/>
              <w:jc w:val="both"/>
              <w:rPr>
                <w:rFonts w:ascii="Times New Roman" w:hAnsi="Times New Roman" w:cs="Times New Roman"/>
                <w:sz w:val="28"/>
                <w:szCs w:val="28"/>
              </w:rPr>
            </w:pPr>
          </w:p>
          <w:p w:rsidR="000E7E06" w:rsidRPr="00114A6C" w:rsidRDefault="000E7E06" w:rsidP="0001488A">
            <w:pPr>
              <w:ind w:firstLine="567"/>
              <w:jc w:val="both"/>
              <w:rPr>
                <w:rFonts w:ascii="Times New Roman" w:hAnsi="Times New Roman" w:cs="Times New Roman"/>
                <w:sz w:val="28"/>
                <w:szCs w:val="28"/>
              </w:rPr>
            </w:pPr>
          </w:p>
          <w:p w:rsidR="000E7E06" w:rsidRPr="00114A6C" w:rsidRDefault="000E7E06" w:rsidP="0001488A">
            <w:pPr>
              <w:ind w:firstLine="567"/>
              <w:jc w:val="both"/>
              <w:rPr>
                <w:rFonts w:ascii="Times New Roman" w:hAnsi="Times New Roman" w:cs="Times New Roman"/>
                <w:sz w:val="28"/>
                <w:szCs w:val="28"/>
              </w:rPr>
            </w:pPr>
          </w:p>
          <w:p w:rsidR="000E7E06" w:rsidRPr="00114A6C" w:rsidRDefault="000E7E06" w:rsidP="0001488A">
            <w:pPr>
              <w:ind w:firstLine="567"/>
              <w:jc w:val="both"/>
              <w:rPr>
                <w:rFonts w:ascii="Times New Roman" w:hAnsi="Times New Roman" w:cs="Times New Roman"/>
                <w:sz w:val="28"/>
                <w:szCs w:val="28"/>
              </w:rPr>
            </w:pPr>
          </w:p>
          <w:p w:rsidR="000E7E06" w:rsidRPr="00114A6C" w:rsidRDefault="000E7E06" w:rsidP="0001488A">
            <w:pPr>
              <w:ind w:firstLine="567"/>
              <w:jc w:val="both"/>
              <w:rPr>
                <w:rFonts w:ascii="Times New Roman" w:hAnsi="Times New Roman" w:cs="Times New Roman"/>
                <w:sz w:val="28"/>
                <w:szCs w:val="28"/>
              </w:rPr>
            </w:pPr>
          </w:p>
          <w:p w:rsidR="000E7E06" w:rsidRPr="00114A6C" w:rsidRDefault="000E7E06" w:rsidP="0001488A">
            <w:pPr>
              <w:ind w:firstLine="567"/>
              <w:jc w:val="both"/>
              <w:rPr>
                <w:rFonts w:ascii="Times New Roman" w:hAnsi="Times New Roman" w:cs="Times New Roman"/>
                <w:sz w:val="28"/>
                <w:szCs w:val="28"/>
              </w:rPr>
            </w:pPr>
          </w:p>
        </w:tc>
        <w:tc>
          <w:tcPr>
            <w:tcW w:w="2551"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конструировать разные виды транспорта по схемам, чертежам, придумывать свой транспорт и записывать схему</w:t>
            </w:r>
            <w:r w:rsidR="004415A2" w:rsidRPr="00114A6C">
              <w:rPr>
                <w:rFonts w:ascii="Times New Roman" w:hAnsi="Times New Roman" w:cs="Times New Roman"/>
                <w:sz w:val="28"/>
                <w:szCs w:val="28"/>
              </w:rPr>
              <w:t xml:space="preserve"> его моделирования</w:t>
            </w:r>
          </w:p>
        </w:tc>
        <w:tc>
          <w:tcPr>
            <w:tcW w:w="1699" w:type="dxa"/>
          </w:tcPr>
          <w:p w:rsidR="000E7E06"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Дупло (1ч)</w:t>
            </w:r>
          </w:p>
          <w:p w:rsidR="00BC1DC4"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Конструктор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мелкие детали (1ч</w:t>
            </w:r>
            <w:r w:rsidR="002E01FD">
              <w:rPr>
                <w:rFonts w:ascii="Times New Roman" w:hAnsi="Times New Roman" w:cs="Times New Roman"/>
                <w:sz w:val="28"/>
                <w:szCs w:val="28"/>
              </w:rPr>
              <w:t>)</w:t>
            </w:r>
          </w:p>
          <w:p w:rsidR="00BC1DC4" w:rsidRPr="00114A6C" w:rsidRDefault="00BC1DC4"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Конструктор Тико (1ч)</w:t>
            </w:r>
          </w:p>
          <w:p w:rsidR="000E7E06" w:rsidRPr="00114A6C" w:rsidRDefault="000E7E06" w:rsidP="00B569E6">
            <w:pPr>
              <w:ind w:firstLine="567"/>
              <w:jc w:val="both"/>
              <w:rPr>
                <w:rFonts w:ascii="Times New Roman" w:hAnsi="Times New Roman" w:cs="Times New Roman"/>
                <w:sz w:val="28"/>
                <w:szCs w:val="28"/>
              </w:rPr>
            </w:pPr>
          </w:p>
        </w:tc>
      </w:tr>
      <w:tr w:rsidR="000E7E06" w:rsidRPr="00114A6C" w:rsidTr="009926F4">
        <w:trPr>
          <w:cantSplit/>
          <w:trHeight w:val="1134"/>
        </w:trPr>
        <w:tc>
          <w:tcPr>
            <w:tcW w:w="675" w:type="dxa"/>
            <w:textDirection w:val="btLr"/>
            <w:vAlign w:val="center"/>
          </w:tcPr>
          <w:p w:rsidR="000E7E06" w:rsidRPr="00114A6C" w:rsidRDefault="000E7E06"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lastRenderedPageBreak/>
              <w:t>декабрь</w:t>
            </w:r>
          </w:p>
        </w:tc>
        <w:tc>
          <w:tcPr>
            <w:tcW w:w="709" w:type="dxa"/>
            <w:textDirection w:val="btLr"/>
            <w:vAlign w:val="center"/>
          </w:tcPr>
          <w:p w:rsidR="000E7E06" w:rsidRPr="00114A6C" w:rsidRDefault="000E7E06"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 xml:space="preserve">1 </w:t>
            </w:r>
            <w:r w:rsidR="004415A2" w:rsidRPr="00114A6C">
              <w:rPr>
                <w:rFonts w:ascii="Times New Roman" w:hAnsi="Times New Roman" w:cs="Times New Roman"/>
                <w:sz w:val="28"/>
                <w:szCs w:val="28"/>
              </w:rPr>
              <w:t xml:space="preserve">, 2, 3, 4 </w:t>
            </w:r>
            <w:r w:rsidRPr="00114A6C">
              <w:rPr>
                <w:rFonts w:ascii="Times New Roman" w:hAnsi="Times New Roman" w:cs="Times New Roman"/>
                <w:sz w:val="28"/>
                <w:szCs w:val="28"/>
              </w:rPr>
              <w:t>неделя</w:t>
            </w:r>
          </w:p>
        </w:tc>
        <w:tc>
          <w:tcPr>
            <w:tcW w:w="3018" w:type="dxa"/>
          </w:tcPr>
          <w:p w:rsidR="004415A2"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Дружат дети всей земли.</w:t>
            </w:r>
          </w:p>
          <w:p w:rsidR="000E7E06" w:rsidRPr="00114A6C" w:rsidRDefault="000E7E06" w:rsidP="0001488A">
            <w:pPr>
              <w:ind w:firstLine="567"/>
              <w:jc w:val="both"/>
              <w:rPr>
                <w:rFonts w:ascii="Times New Roman" w:hAnsi="Times New Roman" w:cs="Times New Roman"/>
                <w:b/>
                <w:sz w:val="28"/>
                <w:szCs w:val="28"/>
              </w:rPr>
            </w:pPr>
          </w:p>
        </w:tc>
        <w:tc>
          <w:tcPr>
            <w:tcW w:w="668" w:type="dxa"/>
          </w:tcPr>
          <w:p w:rsidR="000E7E06"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8</w:t>
            </w:r>
          </w:p>
        </w:tc>
        <w:tc>
          <w:tcPr>
            <w:tcW w:w="2551" w:type="dxa"/>
          </w:tcPr>
          <w:p w:rsidR="000E7E06"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Продолжить учить программировать Биботов, развивать пространственную ориентацию детей, учить пошагово записывать схему передвижения Бибота, выполнять задания составленные  другими детьми, самим рисовать поле</w:t>
            </w:r>
          </w:p>
        </w:tc>
        <w:tc>
          <w:tcPr>
            <w:tcW w:w="1699" w:type="dxa"/>
          </w:tcPr>
          <w:p w:rsidR="000E7E06" w:rsidRPr="00114A6C" w:rsidRDefault="004415A2" w:rsidP="0001488A">
            <w:pPr>
              <w:ind w:firstLine="567"/>
              <w:jc w:val="both"/>
              <w:rPr>
                <w:rFonts w:ascii="Times New Roman" w:hAnsi="Times New Roman" w:cs="Times New Roman"/>
                <w:b/>
                <w:sz w:val="28"/>
                <w:szCs w:val="28"/>
              </w:rPr>
            </w:pPr>
            <w:r w:rsidRPr="00114A6C">
              <w:rPr>
                <w:rFonts w:ascii="Times New Roman" w:hAnsi="Times New Roman" w:cs="Times New Roman"/>
                <w:sz w:val="28"/>
                <w:szCs w:val="28"/>
              </w:rPr>
              <w:t>Биботы, сетка поля</w:t>
            </w:r>
          </w:p>
        </w:tc>
      </w:tr>
      <w:tr w:rsidR="004415A2" w:rsidRPr="00114A6C" w:rsidTr="009926F4">
        <w:trPr>
          <w:cantSplit/>
          <w:trHeight w:val="4405"/>
        </w:trPr>
        <w:tc>
          <w:tcPr>
            <w:tcW w:w="675" w:type="dxa"/>
            <w:textDirection w:val="btLr"/>
            <w:vAlign w:val="center"/>
          </w:tcPr>
          <w:p w:rsidR="004415A2" w:rsidRPr="00114A6C" w:rsidRDefault="004415A2"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февраль</w:t>
            </w:r>
          </w:p>
        </w:tc>
        <w:tc>
          <w:tcPr>
            <w:tcW w:w="709" w:type="dxa"/>
            <w:textDirection w:val="btLr"/>
            <w:vAlign w:val="center"/>
          </w:tcPr>
          <w:p w:rsidR="004415A2" w:rsidRPr="00114A6C" w:rsidRDefault="004415A2"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3, 4 неделя</w:t>
            </w:r>
          </w:p>
        </w:tc>
        <w:tc>
          <w:tcPr>
            <w:tcW w:w="3018" w:type="dxa"/>
          </w:tcPr>
          <w:p w:rsidR="004415A2"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Русские богатыри</w:t>
            </w:r>
          </w:p>
        </w:tc>
        <w:tc>
          <w:tcPr>
            <w:tcW w:w="668" w:type="dxa"/>
          </w:tcPr>
          <w:p w:rsidR="004415A2"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w:t>
            </w:r>
          </w:p>
        </w:tc>
        <w:tc>
          <w:tcPr>
            <w:tcW w:w="2551" w:type="dxa"/>
          </w:tcPr>
          <w:p w:rsidR="004415A2" w:rsidRPr="00114A6C" w:rsidRDefault="006F68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анализировать свойства объектов и выявлять их наличие или отсутствие, пользоваться знаками символами, собирать их в группы, называть общее свойство группы. Учить выкладывать цепочку по заданному алгоритму.</w:t>
            </w:r>
          </w:p>
        </w:tc>
        <w:tc>
          <w:tcPr>
            <w:tcW w:w="1699" w:type="dxa"/>
          </w:tcPr>
          <w:p w:rsidR="004415A2" w:rsidRPr="00114A6C" w:rsidRDefault="006F68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Блоки Дьенеша, альбом «Спасатели приходят на помощь»</w:t>
            </w:r>
          </w:p>
        </w:tc>
      </w:tr>
      <w:tr w:rsidR="004415A2" w:rsidRPr="00114A6C" w:rsidTr="009926F4">
        <w:trPr>
          <w:cantSplit/>
          <w:trHeight w:val="1906"/>
        </w:trPr>
        <w:tc>
          <w:tcPr>
            <w:tcW w:w="675" w:type="dxa"/>
            <w:textDirection w:val="btLr"/>
            <w:vAlign w:val="center"/>
          </w:tcPr>
          <w:p w:rsidR="004415A2" w:rsidRPr="00114A6C" w:rsidRDefault="006F68F5"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март</w:t>
            </w:r>
          </w:p>
        </w:tc>
        <w:tc>
          <w:tcPr>
            <w:tcW w:w="709" w:type="dxa"/>
            <w:textDirection w:val="btLr"/>
            <w:vAlign w:val="center"/>
          </w:tcPr>
          <w:p w:rsidR="004415A2" w:rsidRPr="00114A6C" w:rsidRDefault="004415A2"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1, 2  неделя</w:t>
            </w:r>
          </w:p>
        </w:tc>
        <w:tc>
          <w:tcPr>
            <w:tcW w:w="3018" w:type="dxa"/>
          </w:tcPr>
          <w:p w:rsidR="004415A2" w:rsidRPr="00114A6C" w:rsidRDefault="006F68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Обитатели подворья</w:t>
            </w:r>
          </w:p>
        </w:tc>
        <w:tc>
          <w:tcPr>
            <w:tcW w:w="668" w:type="dxa"/>
          </w:tcPr>
          <w:p w:rsidR="004415A2"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w:t>
            </w:r>
          </w:p>
        </w:tc>
        <w:tc>
          <w:tcPr>
            <w:tcW w:w="2551" w:type="dxa"/>
          </w:tcPr>
          <w:p w:rsidR="004415A2" w:rsidRPr="00114A6C" w:rsidRDefault="006F68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выкладывать цепочку по заданному алгоритму, учить самих составлять алгоритм, читать его</w:t>
            </w:r>
          </w:p>
        </w:tc>
        <w:tc>
          <w:tcPr>
            <w:tcW w:w="1699" w:type="dxa"/>
          </w:tcPr>
          <w:p w:rsidR="004415A2" w:rsidRPr="00114A6C" w:rsidRDefault="006F68F5"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Блоки Дьенеша, кубики с признаками</w:t>
            </w:r>
          </w:p>
        </w:tc>
      </w:tr>
      <w:tr w:rsidR="004415A2" w:rsidRPr="00114A6C" w:rsidTr="009926F4">
        <w:trPr>
          <w:cantSplit/>
          <w:trHeight w:val="1273"/>
        </w:trPr>
        <w:tc>
          <w:tcPr>
            <w:tcW w:w="675" w:type="dxa"/>
            <w:textDirection w:val="btLr"/>
            <w:vAlign w:val="center"/>
          </w:tcPr>
          <w:p w:rsidR="004415A2" w:rsidRPr="00114A6C" w:rsidRDefault="004415A2" w:rsidP="009926F4">
            <w:pPr>
              <w:ind w:right="113" w:firstLine="567"/>
              <w:jc w:val="center"/>
              <w:rPr>
                <w:rFonts w:ascii="Times New Roman" w:hAnsi="Times New Roman" w:cs="Times New Roman"/>
                <w:sz w:val="28"/>
                <w:szCs w:val="28"/>
              </w:rPr>
            </w:pPr>
          </w:p>
        </w:tc>
        <w:tc>
          <w:tcPr>
            <w:tcW w:w="709" w:type="dxa"/>
            <w:textDirection w:val="btLr"/>
            <w:vAlign w:val="center"/>
          </w:tcPr>
          <w:p w:rsidR="004415A2" w:rsidRPr="00114A6C" w:rsidRDefault="00EB2C4A"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3,4</w:t>
            </w:r>
            <w:r w:rsidR="004415A2" w:rsidRPr="00114A6C">
              <w:rPr>
                <w:rFonts w:ascii="Times New Roman" w:hAnsi="Times New Roman" w:cs="Times New Roman"/>
                <w:sz w:val="28"/>
                <w:szCs w:val="28"/>
              </w:rPr>
              <w:t xml:space="preserve"> неделя</w:t>
            </w:r>
          </w:p>
        </w:tc>
        <w:tc>
          <w:tcPr>
            <w:tcW w:w="3018" w:type="dxa"/>
          </w:tcPr>
          <w:p w:rsidR="004415A2" w:rsidRPr="00114A6C" w:rsidRDefault="00EB2C4A"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Перелетные птицы</w:t>
            </w:r>
          </w:p>
          <w:p w:rsidR="004415A2" w:rsidRPr="00114A6C" w:rsidRDefault="004415A2" w:rsidP="0001488A">
            <w:pPr>
              <w:ind w:firstLine="567"/>
              <w:jc w:val="both"/>
              <w:rPr>
                <w:rFonts w:ascii="Times New Roman" w:hAnsi="Times New Roman" w:cs="Times New Roman"/>
                <w:sz w:val="28"/>
                <w:szCs w:val="28"/>
              </w:rPr>
            </w:pPr>
          </w:p>
        </w:tc>
        <w:tc>
          <w:tcPr>
            <w:tcW w:w="668" w:type="dxa"/>
          </w:tcPr>
          <w:p w:rsidR="004415A2" w:rsidRPr="00114A6C" w:rsidRDefault="00EB2C4A"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w:t>
            </w:r>
          </w:p>
        </w:tc>
        <w:tc>
          <w:tcPr>
            <w:tcW w:w="2551" w:type="dxa"/>
          </w:tcPr>
          <w:p w:rsidR="004415A2"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конструировать по образцу, развивать речь, наглядно – образное мышление, фантазию, учить работать в паре</w:t>
            </w:r>
          </w:p>
        </w:tc>
        <w:tc>
          <w:tcPr>
            <w:tcW w:w="1699" w:type="dxa"/>
          </w:tcPr>
          <w:p w:rsidR="004415A2" w:rsidRPr="00114A6C" w:rsidRDefault="004415A2"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Конструктор Тико</w:t>
            </w:r>
          </w:p>
          <w:p w:rsidR="004415A2" w:rsidRPr="00114A6C" w:rsidRDefault="004415A2" w:rsidP="0001488A">
            <w:pPr>
              <w:ind w:firstLine="567"/>
              <w:jc w:val="both"/>
              <w:rPr>
                <w:rFonts w:ascii="Times New Roman" w:hAnsi="Times New Roman" w:cs="Times New Roman"/>
                <w:sz w:val="28"/>
                <w:szCs w:val="28"/>
              </w:rPr>
            </w:pPr>
          </w:p>
        </w:tc>
      </w:tr>
      <w:tr w:rsidR="004415A2" w:rsidRPr="00114A6C" w:rsidTr="009926F4">
        <w:trPr>
          <w:cantSplit/>
          <w:trHeight w:val="2923"/>
        </w:trPr>
        <w:tc>
          <w:tcPr>
            <w:tcW w:w="675" w:type="dxa"/>
            <w:vMerge w:val="restart"/>
            <w:textDirection w:val="btLr"/>
            <w:vAlign w:val="center"/>
          </w:tcPr>
          <w:p w:rsidR="004415A2" w:rsidRPr="00114A6C" w:rsidRDefault="004415A2"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lastRenderedPageBreak/>
              <w:t>апрель</w:t>
            </w:r>
          </w:p>
        </w:tc>
        <w:tc>
          <w:tcPr>
            <w:tcW w:w="709" w:type="dxa"/>
            <w:textDirection w:val="btLr"/>
            <w:vAlign w:val="center"/>
          </w:tcPr>
          <w:p w:rsidR="004415A2" w:rsidRPr="00114A6C" w:rsidRDefault="00C07288" w:rsidP="009926F4">
            <w:pPr>
              <w:ind w:firstLine="567"/>
              <w:jc w:val="center"/>
              <w:rPr>
                <w:rFonts w:ascii="Times New Roman" w:hAnsi="Times New Roman" w:cs="Times New Roman"/>
                <w:sz w:val="28"/>
                <w:szCs w:val="28"/>
              </w:rPr>
            </w:pPr>
            <w:r w:rsidRPr="00114A6C">
              <w:rPr>
                <w:rFonts w:ascii="Times New Roman" w:hAnsi="Times New Roman" w:cs="Times New Roman"/>
                <w:sz w:val="28"/>
                <w:szCs w:val="28"/>
              </w:rPr>
              <w:t>1,2, 3недели</w:t>
            </w:r>
          </w:p>
        </w:tc>
        <w:tc>
          <w:tcPr>
            <w:tcW w:w="3018" w:type="dxa"/>
          </w:tcPr>
          <w:p w:rsidR="004415A2" w:rsidRPr="00114A6C" w:rsidRDefault="00C0728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Весенние хлопоты</w:t>
            </w:r>
          </w:p>
        </w:tc>
        <w:tc>
          <w:tcPr>
            <w:tcW w:w="668" w:type="dxa"/>
          </w:tcPr>
          <w:p w:rsidR="004415A2" w:rsidRPr="00114A6C" w:rsidRDefault="00C0728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6</w:t>
            </w:r>
          </w:p>
        </w:tc>
        <w:tc>
          <w:tcPr>
            <w:tcW w:w="2551" w:type="dxa"/>
          </w:tcPr>
          <w:p w:rsidR="004415A2" w:rsidRPr="00114A6C" w:rsidRDefault="00C0728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Познакомить детей с 9-и экранкой, учить работать по ней, выделять систему, надсистему, подсистему; учить видеть проблему целиком и её части</w:t>
            </w:r>
          </w:p>
        </w:tc>
        <w:tc>
          <w:tcPr>
            <w:tcW w:w="1699" w:type="dxa"/>
          </w:tcPr>
          <w:p w:rsidR="004415A2" w:rsidRPr="00114A6C" w:rsidRDefault="00C0728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9-и экранка</w:t>
            </w:r>
          </w:p>
        </w:tc>
      </w:tr>
      <w:tr w:rsidR="004415A2" w:rsidRPr="00114A6C" w:rsidTr="009926F4">
        <w:trPr>
          <w:cantSplit/>
          <w:trHeight w:val="4286"/>
        </w:trPr>
        <w:tc>
          <w:tcPr>
            <w:tcW w:w="675" w:type="dxa"/>
            <w:vMerge/>
            <w:textDirection w:val="btLr"/>
            <w:vAlign w:val="center"/>
          </w:tcPr>
          <w:p w:rsidR="004415A2" w:rsidRPr="00114A6C" w:rsidRDefault="004415A2" w:rsidP="009926F4">
            <w:pPr>
              <w:ind w:right="113" w:firstLine="567"/>
              <w:jc w:val="center"/>
              <w:rPr>
                <w:rFonts w:ascii="Times New Roman" w:hAnsi="Times New Roman" w:cs="Times New Roman"/>
                <w:sz w:val="28"/>
                <w:szCs w:val="28"/>
              </w:rPr>
            </w:pPr>
          </w:p>
        </w:tc>
        <w:tc>
          <w:tcPr>
            <w:tcW w:w="709" w:type="dxa"/>
            <w:textDirection w:val="btLr"/>
            <w:vAlign w:val="center"/>
          </w:tcPr>
          <w:p w:rsidR="004415A2" w:rsidRPr="00114A6C" w:rsidRDefault="00806258" w:rsidP="009926F4">
            <w:pPr>
              <w:ind w:firstLine="567"/>
              <w:jc w:val="center"/>
              <w:rPr>
                <w:rFonts w:ascii="Times New Roman" w:hAnsi="Times New Roman" w:cs="Times New Roman"/>
                <w:sz w:val="28"/>
                <w:szCs w:val="28"/>
              </w:rPr>
            </w:pPr>
            <w:r w:rsidRPr="00114A6C">
              <w:rPr>
                <w:rFonts w:ascii="Times New Roman" w:hAnsi="Times New Roman" w:cs="Times New Roman"/>
                <w:sz w:val="28"/>
                <w:szCs w:val="28"/>
              </w:rPr>
              <w:t>4 неделя апреля, 1,2 неделя мая</w:t>
            </w:r>
          </w:p>
        </w:tc>
        <w:tc>
          <w:tcPr>
            <w:tcW w:w="3018"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Проект</w:t>
            </w:r>
          </w:p>
        </w:tc>
        <w:tc>
          <w:tcPr>
            <w:tcW w:w="668"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6</w:t>
            </w:r>
          </w:p>
        </w:tc>
        <w:tc>
          <w:tcPr>
            <w:tcW w:w="2551"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Учить работать над проектом совместно с родителями</w:t>
            </w:r>
            <w:r w:rsidR="002E01FD">
              <w:rPr>
                <w:rFonts w:ascii="Times New Roman" w:hAnsi="Times New Roman" w:cs="Times New Roman"/>
                <w:sz w:val="28"/>
                <w:szCs w:val="28"/>
              </w:rPr>
              <w:t>,</w:t>
            </w:r>
            <w:r w:rsidRPr="00114A6C">
              <w:rPr>
                <w:rFonts w:ascii="Times New Roman" w:hAnsi="Times New Roman" w:cs="Times New Roman"/>
                <w:sz w:val="28"/>
                <w:szCs w:val="28"/>
              </w:rPr>
              <w:t xml:space="preserve"> создать модель достопримечательности Новосибирска из любого вида конструктора, презентовать её. Формировать умение обучать детей группы складывать созданную дома модель.</w:t>
            </w:r>
          </w:p>
        </w:tc>
        <w:tc>
          <w:tcPr>
            <w:tcW w:w="1699"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Конструктор по выбору детей</w:t>
            </w:r>
          </w:p>
        </w:tc>
      </w:tr>
      <w:tr w:rsidR="004415A2" w:rsidRPr="00114A6C" w:rsidTr="009926F4">
        <w:trPr>
          <w:cantSplit/>
          <w:trHeight w:val="1134"/>
        </w:trPr>
        <w:tc>
          <w:tcPr>
            <w:tcW w:w="675" w:type="dxa"/>
            <w:textDirection w:val="btLr"/>
            <w:vAlign w:val="center"/>
          </w:tcPr>
          <w:p w:rsidR="004415A2" w:rsidRPr="00114A6C" w:rsidRDefault="004415A2"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май</w:t>
            </w:r>
          </w:p>
        </w:tc>
        <w:tc>
          <w:tcPr>
            <w:tcW w:w="709" w:type="dxa"/>
            <w:textDirection w:val="btLr"/>
            <w:vAlign w:val="center"/>
          </w:tcPr>
          <w:p w:rsidR="004415A2" w:rsidRPr="00114A6C" w:rsidRDefault="00806258"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3,4 неделя</w:t>
            </w:r>
          </w:p>
        </w:tc>
        <w:tc>
          <w:tcPr>
            <w:tcW w:w="3018"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диагностика</w:t>
            </w:r>
          </w:p>
        </w:tc>
        <w:tc>
          <w:tcPr>
            <w:tcW w:w="668"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4</w:t>
            </w:r>
          </w:p>
        </w:tc>
        <w:tc>
          <w:tcPr>
            <w:tcW w:w="2551" w:type="dxa"/>
          </w:tcPr>
          <w:p w:rsidR="004415A2" w:rsidRPr="00114A6C" w:rsidRDefault="00806258" w:rsidP="002E01FD">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Продиагностировать уровень развития пред</w:t>
            </w:r>
            <w:r w:rsidR="002E01FD">
              <w:rPr>
                <w:rFonts w:ascii="Times New Roman" w:hAnsi="Times New Roman" w:cs="Times New Roman"/>
                <w:sz w:val="28"/>
                <w:szCs w:val="28"/>
              </w:rPr>
              <w:t>и</w:t>
            </w:r>
            <w:r w:rsidRPr="00114A6C">
              <w:rPr>
                <w:rFonts w:ascii="Times New Roman" w:hAnsi="Times New Roman" w:cs="Times New Roman"/>
                <w:sz w:val="28"/>
                <w:szCs w:val="28"/>
              </w:rPr>
              <w:t>нженерного мышления у детей, определить эффективность реализации программы</w:t>
            </w:r>
          </w:p>
        </w:tc>
        <w:tc>
          <w:tcPr>
            <w:tcW w:w="1699" w:type="dxa"/>
          </w:tcPr>
          <w:p w:rsidR="004415A2" w:rsidRPr="00114A6C" w:rsidRDefault="00806258"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Диагностический материал, карты развития</w:t>
            </w:r>
          </w:p>
        </w:tc>
      </w:tr>
    </w:tbl>
    <w:p w:rsidR="00373097" w:rsidRPr="00114A6C" w:rsidRDefault="00373097" w:rsidP="0001488A">
      <w:pPr>
        <w:spacing w:after="0" w:line="240" w:lineRule="auto"/>
        <w:ind w:firstLine="567"/>
        <w:jc w:val="both"/>
        <w:rPr>
          <w:rFonts w:ascii="Times New Roman" w:hAnsi="Times New Roman" w:cs="Times New Roman"/>
          <w:b/>
          <w:sz w:val="28"/>
          <w:szCs w:val="28"/>
        </w:rPr>
      </w:pPr>
    </w:p>
    <w:p w:rsidR="007A0636" w:rsidRPr="00114A6C" w:rsidRDefault="007A0636" w:rsidP="00B569E6">
      <w:pPr>
        <w:spacing w:after="0" w:line="240" w:lineRule="auto"/>
        <w:ind w:firstLine="567"/>
        <w:jc w:val="center"/>
        <w:rPr>
          <w:rFonts w:ascii="Times New Roman" w:hAnsi="Times New Roman" w:cs="Times New Roman"/>
          <w:b/>
          <w:sz w:val="28"/>
          <w:szCs w:val="28"/>
        </w:rPr>
      </w:pPr>
      <w:r w:rsidRPr="00114A6C">
        <w:rPr>
          <w:rFonts w:ascii="Times New Roman" w:hAnsi="Times New Roman" w:cs="Times New Roman"/>
          <w:b/>
          <w:sz w:val="28"/>
          <w:szCs w:val="28"/>
        </w:rPr>
        <w:t>Примерное перспективное планирование для детей 6-7 лет</w:t>
      </w:r>
    </w:p>
    <w:p w:rsidR="007A0636" w:rsidRPr="00114A6C" w:rsidRDefault="007A0636" w:rsidP="0001488A">
      <w:pPr>
        <w:spacing w:after="0" w:line="240" w:lineRule="auto"/>
        <w:ind w:firstLine="567"/>
        <w:jc w:val="both"/>
        <w:rPr>
          <w:rFonts w:ascii="Times New Roman" w:hAnsi="Times New Roman" w:cs="Times New Roman"/>
          <w:b/>
          <w:sz w:val="28"/>
          <w:szCs w:val="28"/>
        </w:rPr>
      </w:pPr>
    </w:p>
    <w:tbl>
      <w:tblPr>
        <w:tblStyle w:val="a8"/>
        <w:tblW w:w="0" w:type="auto"/>
        <w:tblLook w:val="04A0" w:firstRow="1" w:lastRow="0" w:firstColumn="1" w:lastColumn="0" w:noHBand="0" w:noVBand="1"/>
      </w:tblPr>
      <w:tblGrid>
        <w:gridCol w:w="1101"/>
        <w:gridCol w:w="3141"/>
        <w:gridCol w:w="5664"/>
      </w:tblGrid>
      <w:tr w:rsidR="007A0636" w:rsidRPr="00114A6C" w:rsidTr="009926F4">
        <w:tc>
          <w:tcPr>
            <w:tcW w:w="1095" w:type="dxa"/>
            <w:vAlign w:val="center"/>
          </w:tcPr>
          <w:p w:rsidR="007A0636" w:rsidRPr="00114A6C" w:rsidRDefault="00921A23" w:rsidP="009926F4">
            <w:pPr>
              <w:rPr>
                <w:rFonts w:ascii="Times New Roman" w:hAnsi="Times New Roman" w:cs="Times New Roman"/>
                <w:b/>
                <w:sz w:val="28"/>
                <w:szCs w:val="28"/>
              </w:rPr>
            </w:pPr>
            <w:r w:rsidRPr="00114A6C">
              <w:rPr>
                <w:rFonts w:ascii="Times New Roman" w:hAnsi="Times New Roman" w:cs="Times New Roman"/>
                <w:b/>
                <w:sz w:val="28"/>
                <w:szCs w:val="28"/>
              </w:rPr>
              <w:t>период</w:t>
            </w:r>
          </w:p>
        </w:tc>
        <w:tc>
          <w:tcPr>
            <w:tcW w:w="2585" w:type="dxa"/>
            <w:vAlign w:val="center"/>
          </w:tcPr>
          <w:p w:rsidR="007A0636" w:rsidRPr="00114A6C" w:rsidRDefault="00921A23" w:rsidP="009926F4">
            <w:pPr>
              <w:ind w:firstLine="567"/>
              <w:jc w:val="center"/>
              <w:rPr>
                <w:rFonts w:ascii="Times New Roman" w:hAnsi="Times New Roman" w:cs="Times New Roman"/>
                <w:b/>
                <w:sz w:val="28"/>
                <w:szCs w:val="28"/>
              </w:rPr>
            </w:pPr>
            <w:r w:rsidRPr="00114A6C">
              <w:rPr>
                <w:rFonts w:ascii="Times New Roman" w:hAnsi="Times New Roman" w:cs="Times New Roman"/>
                <w:b/>
                <w:sz w:val="28"/>
                <w:szCs w:val="28"/>
              </w:rPr>
              <w:t>тема</w:t>
            </w:r>
          </w:p>
        </w:tc>
        <w:tc>
          <w:tcPr>
            <w:tcW w:w="5664" w:type="dxa"/>
            <w:vAlign w:val="center"/>
          </w:tcPr>
          <w:p w:rsidR="007A0636" w:rsidRPr="00114A6C" w:rsidRDefault="00921A23" w:rsidP="009926F4">
            <w:pPr>
              <w:ind w:firstLine="567"/>
              <w:jc w:val="center"/>
              <w:rPr>
                <w:rFonts w:ascii="Times New Roman" w:hAnsi="Times New Roman" w:cs="Times New Roman"/>
                <w:b/>
                <w:sz w:val="28"/>
                <w:szCs w:val="28"/>
              </w:rPr>
            </w:pPr>
            <w:r w:rsidRPr="00114A6C">
              <w:rPr>
                <w:rFonts w:ascii="Times New Roman" w:hAnsi="Times New Roman" w:cs="Times New Roman"/>
                <w:b/>
                <w:sz w:val="28"/>
                <w:szCs w:val="28"/>
              </w:rPr>
              <w:t>задачи</w:t>
            </w:r>
          </w:p>
        </w:tc>
      </w:tr>
      <w:tr w:rsidR="007A0636" w:rsidRPr="00114A6C" w:rsidTr="009926F4">
        <w:trPr>
          <w:trHeight w:val="496"/>
        </w:trPr>
        <w:tc>
          <w:tcPr>
            <w:tcW w:w="1095" w:type="dxa"/>
            <w:vMerge w:val="restart"/>
            <w:textDirection w:val="btLr"/>
            <w:vAlign w:val="center"/>
          </w:tcPr>
          <w:p w:rsidR="007A0636" w:rsidRPr="00114A6C" w:rsidRDefault="007A0636" w:rsidP="009926F4">
            <w:pPr>
              <w:ind w:right="113" w:firstLine="567"/>
              <w:jc w:val="center"/>
              <w:rPr>
                <w:rFonts w:ascii="Times New Roman" w:hAnsi="Times New Roman" w:cs="Times New Roman"/>
                <w:sz w:val="28"/>
                <w:szCs w:val="28"/>
              </w:rPr>
            </w:pPr>
            <w:r w:rsidRPr="00114A6C">
              <w:rPr>
                <w:rFonts w:ascii="Times New Roman" w:hAnsi="Times New Roman" w:cs="Times New Roman"/>
                <w:sz w:val="28"/>
                <w:szCs w:val="28"/>
              </w:rPr>
              <w:t>Сентябрь</w:t>
            </w:r>
          </w:p>
        </w:tc>
        <w:tc>
          <w:tcPr>
            <w:tcW w:w="2585" w:type="dxa"/>
            <w:vMerge w:val="restart"/>
          </w:tcPr>
          <w:p w:rsidR="007A0636" w:rsidRPr="00114A6C" w:rsidRDefault="00921A2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диагностика</w:t>
            </w:r>
          </w:p>
        </w:tc>
        <w:tc>
          <w:tcPr>
            <w:tcW w:w="5664" w:type="dxa"/>
            <w:vMerge w:val="restart"/>
          </w:tcPr>
          <w:p w:rsidR="007A0636" w:rsidRPr="00114A6C" w:rsidRDefault="00921A2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Выявить уровень знаний, умений, навыков детей конструирования, моделирования, умение работать в системном операторе, анализировать, систематизировать, зарисовывать простейшие схемы, понимать схемы, знание понятийного аппарата, уровень развития наглядно – образного мышления</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val="restart"/>
          </w:tcPr>
          <w:p w:rsidR="007A0636" w:rsidRPr="00114A6C" w:rsidRDefault="007A0636" w:rsidP="00BA2322">
            <w:pPr>
              <w:tabs>
                <w:tab w:val="left" w:pos="1904"/>
              </w:tabs>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Устойчивость </w:t>
            </w:r>
            <w:r w:rsidRPr="00114A6C">
              <w:rPr>
                <w:rFonts w:ascii="Times New Roman" w:hAnsi="Times New Roman" w:cs="Times New Roman"/>
                <w:sz w:val="28"/>
                <w:szCs w:val="28"/>
                <w:lang w:val="en-US"/>
              </w:rPr>
              <w:lastRenderedPageBreak/>
              <w:t>LEGO</w:t>
            </w:r>
            <w:r w:rsidR="00BA2322">
              <w:rPr>
                <w:rFonts w:ascii="Times New Roman" w:hAnsi="Times New Roman" w:cs="Times New Roman"/>
                <w:sz w:val="28"/>
                <w:szCs w:val="28"/>
              </w:rPr>
              <w:t xml:space="preserve"> </w:t>
            </w:r>
            <w:r w:rsidRPr="00114A6C">
              <w:rPr>
                <w:rFonts w:ascii="Times New Roman" w:hAnsi="Times New Roman" w:cs="Times New Roman"/>
                <w:sz w:val="28"/>
                <w:szCs w:val="28"/>
              </w:rPr>
              <w:t>моделей. Постройка пирамиды</w:t>
            </w:r>
          </w:p>
        </w:tc>
        <w:tc>
          <w:tcPr>
            <w:tcW w:w="5664" w:type="dxa"/>
            <w:vMerge w:val="restart"/>
          </w:tcPr>
          <w:p w:rsidR="007A0636" w:rsidRPr="00114A6C" w:rsidRDefault="007A0636" w:rsidP="0001488A">
            <w:pPr>
              <w:tabs>
                <w:tab w:val="left" w:pos="4223"/>
              </w:tabs>
              <w:ind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Закрепление навыков соединения дета</w:t>
            </w:r>
            <w:r w:rsidRPr="00114A6C">
              <w:rPr>
                <w:rFonts w:ascii="Times New Roman" w:hAnsi="Times New Roman" w:cs="Times New Roman"/>
                <w:sz w:val="28"/>
                <w:szCs w:val="28"/>
              </w:rPr>
              <w:lastRenderedPageBreak/>
              <w:t>лей</w:t>
            </w:r>
          </w:p>
          <w:p w:rsidR="007A0636" w:rsidRPr="00114A6C" w:rsidRDefault="007A0636" w:rsidP="0001488A">
            <w:pPr>
              <w:tabs>
                <w:tab w:val="left" w:pos="4223"/>
              </w:tabs>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детей расположению деталей в рядах в порядке убывания</w:t>
            </w:r>
          </w:p>
          <w:p w:rsidR="007A0636" w:rsidRPr="00114A6C" w:rsidRDefault="007A0636" w:rsidP="0001488A">
            <w:pPr>
              <w:tabs>
                <w:tab w:val="left" w:pos="4223"/>
              </w:tabs>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ассоциативного мышления</w:t>
            </w:r>
          </w:p>
          <w:p w:rsidR="007A0636" w:rsidRPr="00114A6C" w:rsidRDefault="007A0636" w:rsidP="0001488A">
            <w:pPr>
              <w:tabs>
                <w:tab w:val="left" w:pos="4223"/>
              </w:tabs>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делать прочную и устойчивую конструкцию</w:t>
            </w:r>
          </w:p>
          <w:p w:rsidR="007A0636" w:rsidRPr="00114A6C" w:rsidRDefault="007A0636" w:rsidP="0001488A">
            <w:pPr>
              <w:tabs>
                <w:tab w:val="left" w:pos="4223"/>
              </w:tabs>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слушать инструкцию педагога</w:t>
            </w:r>
          </w:p>
          <w:p w:rsidR="007A0636" w:rsidRPr="00114A6C" w:rsidRDefault="007A0636" w:rsidP="0001488A">
            <w:pPr>
              <w:tabs>
                <w:tab w:val="left" w:pos="4223"/>
              </w:tabs>
              <w:ind w:firstLine="567"/>
              <w:jc w:val="both"/>
              <w:rPr>
                <w:rFonts w:ascii="Times New Roman" w:hAnsi="Times New Roman" w:cs="Times New Roman"/>
                <w:sz w:val="28"/>
                <w:szCs w:val="28"/>
              </w:rPr>
            </w:pPr>
            <w:r w:rsidRPr="00114A6C">
              <w:rPr>
                <w:rFonts w:ascii="Times New Roman" w:hAnsi="Times New Roman" w:cs="Times New Roman"/>
                <w:sz w:val="28"/>
                <w:szCs w:val="28"/>
              </w:rPr>
              <w:t>Знакомство с видами и историей пирамид</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96"/>
        </w:trPr>
        <w:tc>
          <w:tcPr>
            <w:tcW w:w="1095" w:type="dxa"/>
            <w:vMerge w:val="restart"/>
            <w:textDirection w:val="btLr"/>
          </w:tcPr>
          <w:p w:rsidR="007A0636" w:rsidRPr="00114A6C" w:rsidRDefault="007A063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Октябрь</w:t>
            </w:r>
          </w:p>
        </w:tc>
        <w:tc>
          <w:tcPr>
            <w:tcW w:w="2585" w:type="dxa"/>
            <w:vMerge w:val="restart"/>
          </w:tcPr>
          <w:p w:rsidR="007A0636" w:rsidRPr="00114A6C" w:rsidRDefault="00921A2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Систематичность </w:t>
            </w:r>
            <w:r w:rsidRPr="00114A6C">
              <w:rPr>
                <w:rFonts w:ascii="Times New Roman" w:hAnsi="Times New Roman" w:cs="Times New Roman"/>
                <w:sz w:val="28"/>
                <w:szCs w:val="28"/>
                <w:lang w:val="en-US"/>
              </w:rPr>
              <w:t>LEGO</w:t>
            </w:r>
            <w:r w:rsidR="00BA2322">
              <w:rPr>
                <w:rFonts w:ascii="Times New Roman" w:hAnsi="Times New Roman" w:cs="Times New Roman"/>
                <w:sz w:val="28"/>
                <w:szCs w:val="28"/>
              </w:rPr>
              <w:t xml:space="preserve"> </w:t>
            </w:r>
            <w:r w:rsidRPr="00114A6C">
              <w:rPr>
                <w:rFonts w:ascii="Times New Roman" w:hAnsi="Times New Roman" w:cs="Times New Roman"/>
                <w:sz w:val="28"/>
                <w:szCs w:val="28"/>
              </w:rPr>
              <w:t>моделей. Моделирование животных зоопарка</w:t>
            </w:r>
          </w:p>
          <w:p w:rsidR="007A0636" w:rsidRPr="00114A6C" w:rsidRDefault="007A0636" w:rsidP="0001488A">
            <w:pPr>
              <w:ind w:firstLine="567"/>
              <w:jc w:val="both"/>
              <w:rPr>
                <w:rFonts w:ascii="Times New Roman" w:hAnsi="Times New Roman" w:cs="Times New Roman"/>
                <w:sz w:val="28"/>
                <w:szCs w:val="28"/>
              </w:rPr>
            </w:pP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анализу образца, выделению основных частей животных</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конструктивного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Рассказать о зоопарках</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Повторение названий животных </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Наш двор</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построения устойчивых и симметричных моделей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созданию сюжетной композиции</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Воспитание бережного отношения к труду людей</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96"/>
        </w:trPr>
        <w:tc>
          <w:tcPr>
            <w:tcW w:w="1095" w:type="dxa"/>
            <w:vMerge w:val="restart"/>
            <w:textDirection w:val="btLr"/>
          </w:tcPr>
          <w:p w:rsidR="007A0636" w:rsidRPr="00114A6C" w:rsidRDefault="007A063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                      Ноябрь</w:t>
            </w: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Постройка моделей старинных машин</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созданию сюжетной композиции</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Знакомство с историей возникновения первого транспорта и некоторыми его видами</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Улица полна неожиданностей</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созданию сюжетной композиции.</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Повторение основных правил дорожного движения</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370"/>
        </w:trPr>
        <w:tc>
          <w:tcPr>
            <w:tcW w:w="1095" w:type="dxa"/>
            <w:vMerge w:val="restart"/>
            <w:textDirection w:val="btLr"/>
          </w:tcPr>
          <w:p w:rsidR="007A0636" w:rsidRPr="00114A6C" w:rsidRDefault="007A063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Декабрь – январь</w:t>
            </w:r>
          </w:p>
        </w:tc>
        <w:tc>
          <w:tcPr>
            <w:tcW w:w="2585"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Новогодние игрушки. Фантазируй!</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tc>
      </w:tr>
      <w:tr w:rsidR="007A0636" w:rsidRPr="00114A6C" w:rsidTr="001503BF">
        <w:trPr>
          <w:trHeight w:val="370"/>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Динозавры</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Знакомство с видами динозавров и их образом жизни</w:t>
            </w:r>
          </w:p>
        </w:tc>
      </w:tr>
      <w:tr w:rsidR="007A0636" w:rsidRPr="00114A6C" w:rsidTr="001503BF">
        <w:trPr>
          <w:trHeight w:val="370"/>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Персонажи любимых книг</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умению планировать работу на основе анализа особенностей образов сказочных героев</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Освоение навыков передачи характерных черт героев средствами конструктора </w:t>
            </w:r>
            <w:r w:rsidRPr="00114A6C">
              <w:rPr>
                <w:rFonts w:ascii="Times New Roman" w:hAnsi="Times New Roman" w:cs="Times New Roman"/>
                <w:sz w:val="28"/>
                <w:szCs w:val="28"/>
                <w:lang w:val="en-US"/>
              </w:rPr>
              <w:t>LEGO</w:t>
            </w:r>
            <w:r w:rsidR="002E01FD">
              <w:rPr>
                <w:rFonts w:ascii="Times New Roman" w:hAnsi="Times New Roman" w:cs="Times New Roman"/>
                <w:sz w:val="28"/>
                <w:szCs w:val="28"/>
              </w:rPr>
              <w:t xml:space="preserve"> </w:t>
            </w:r>
            <w:r w:rsidRPr="00114A6C">
              <w:rPr>
                <w:rFonts w:ascii="Times New Roman" w:hAnsi="Times New Roman" w:cs="Times New Roman"/>
                <w:sz w:val="28"/>
                <w:szCs w:val="28"/>
                <w:lang w:val="en-US"/>
              </w:rPr>
              <w:t>WeDo</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Животные в литературных произведениях</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Развивать фантазию и воображение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Развивать умение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умению планировать работу по созданию сюжетной композиции</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Освоение навыков передачи характерных черт животных средством конструктора </w:t>
            </w:r>
            <w:r w:rsidRPr="00114A6C">
              <w:rPr>
                <w:rFonts w:ascii="Times New Roman" w:hAnsi="Times New Roman" w:cs="Times New Roman"/>
                <w:sz w:val="28"/>
                <w:szCs w:val="28"/>
                <w:lang w:val="en-US"/>
              </w:rPr>
              <w:t>LEGO</w:t>
            </w:r>
            <w:r w:rsidR="002E01FD">
              <w:rPr>
                <w:rFonts w:ascii="Times New Roman" w:hAnsi="Times New Roman" w:cs="Times New Roman"/>
                <w:sz w:val="28"/>
                <w:szCs w:val="28"/>
              </w:rPr>
              <w:t xml:space="preserve"> </w:t>
            </w:r>
            <w:r w:rsidRPr="00114A6C">
              <w:rPr>
                <w:rFonts w:ascii="Times New Roman" w:hAnsi="Times New Roman" w:cs="Times New Roman"/>
                <w:sz w:val="28"/>
                <w:szCs w:val="28"/>
                <w:lang w:val="en-US"/>
              </w:rPr>
              <w:t>WeDo</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96"/>
        </w:trPr>
        <w:tc>
          <w:tcPr>
            <w:tcW w:w="1095" w:type="dxa"/>
            <w:vMerge w:val="restart"/>
            <w:textDirection w:val="btLr"/>
          </w:tcPr>
          <w:p w:rsidR="007A0636" w:rsidRPr="00114A6C" w:rsidRDefault="007A063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                                                             Февраль</w:t>
            </w: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Военная техника</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конструирования гусениц танков</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Космические корабли</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Развивать фантазию и воображение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Знакомство с видами космических кораблей</w:t>
            </w: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1756"/>
        </w:trPr>
        <w:tc>
          <w:tcPr>
            <w:tcW w:w="1095" w:type="dxa"/>
            <w:vMerge w:val="restart"/>
            <w:tcBorders>
              <w:bottom w:val="single" w:sz="4" w:space="0" w:color="auto"/>
            </w:tcBorders>
            <w:textDirection w:val="btLr"/>
          </w:tcPr>
          <w:p w:rsidR="007A0636" w:rsidRPr="00114A6C" w:rsidRDefault="007A063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                                      Март</w:t>
            </w:r>
          </w:p>
        </w:tc>
        <w:tc>
          <w:tcPr>
            <w:tcW w:w="2585" w:type="dxa"/>
            <w:tcBorders>
              <w:bottom w:val="single" w:sz="4" w:space="0" w:color="auto"/>
            </w:tcBorders>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Подарки любимым</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Освоение техники «мозаики» из </w:t>
            </w:r>
            <w:r w:rsidRPr="00114A6C">
              <w:rPr>
                <w:rFonts w:ascii="Times New Roman" w:hAnsi="Times New Roman" w:cs="Times New Roman"/>
                <w:sz w:val="28"/>
                <w:szCs w:val="28"/>
                <w:lang w:val="en-US"/>
              </w:rPr>
              <w:t>LEGO</w:t>
            </w:r>
          </w:p>
        </w:tc>
      </w:tr>
      <w:tr w:rsidR="007A0636" w:rsidRPr="00114A6C" w:rsidTr="001503BF">
        <w:trPr>
          <w:trHeight w:val="370"/>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Твой город. Твоя улица</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w:t>
            </w:r>
            <w:r w:rsidRPr="00114A6C">
              <w:rPr>
                <w:rFonts w:ascii="Times New Roman" w:hAnsi="Times New Roman" w:cs="Times New Roman"/>
                <w:sz w:val="28"/>
                <w:szCs w:val="28"/>
              </w:rPr>
              <w:lastRenderedPageBreak/>
              <w:t>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Рассказ о городе, в котором мы живем</w:t>
            </w:r>
          </w:p>
        </w:tc>
      </w:tr>
      <w:tr w:rsidR="007A0636" w:rsidRPr="00114A6C" w:rsidTr="001503BF">
        <w:trPr>
          <w:trHeight w:val="236"/>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Главная улица города</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знаний детей о городе</w:t>
            </w:r>
          </w:p>
        </w:tc>
      </w:tr>
      <w:tr w:rsidR="007A0636" w:rsidRPr="00114A6C" w:rsidTr="001503BF">
        <w:trPr>
          <w:trHeight w:val="235"/>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Достопримечательности города</w:t>
            </w:r>
          </w:p>
        </w:tc>
        <w:tc>
          <w:tcPr>
            <w:tcW w:w="5664" w:type="dxa"/>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знаний детей о городе</w:t>
            </w:r>
          </w:p>
        </w:tc>
      </w:tr>
      <w:tr w:rsidR="007A0636" w:rsidRPr="00114A6C" w:rsidTr="00921A23">
        <w:trPr>
          <w:trHeight w:val="496"/>
        </w:trPr>
        <w:tc>
          <w:tcPr>
            <w:tcW w:w="1095" w:type="dxa"/>
            <w:vMerge w:val="restart"/>
            <w:textDirection w:val="btLr"/>
          </w:tcPr>
          <w:p w:rsidR="007A0636" w:rsidRPr="00114A6C" w:rsidRDefault="007A0636"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Апрель</w:t>
            </w:r>
          </w:p>
        </w:tc>
        <w:tc>
          <w:tcPr>
            <w:tcW w:w="2585"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Подводим итоги. Фантазируй!</w:t>
            </w:r>
          </w:p>
        </w:tc>
        <w:tc>
          <w:tcPr>
            <w:tcW w:w="5664" w:type="dxa"/>
            <w:vMerge w:val="restart"/>
          </w:tcPr>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фантазии и воображения детей</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Развитие умения передавать форму объекта средствами конструктора</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Закрепление навыков скрепления</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Обучение умению планировать работу</w:t>
            </w:r>
          </w:p>
          <w:p w:rsidR="007A0636" w:rsidRPr="00114A6C" w:rsidRDefault="007A0636"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Оборудование: Наборы </w:t>
            </w:r>
            <w:r w:rsidR="00921A23" w:rsidRPr="00114A6C">
              <w:rPr>
                <w:rFonts w:ascii="Times New Roman" w:hAnsi="Times New Roman" w:cs="Times New Roman"/>
                <w:sz w:val="28"/>
                <w:szCs w:val="28"/>
                <w:lang w:val="en-US"/>
              </w:rPr>
              <w:t>LEGO</w:t>
            </w:r>
            <w:r w:rsidRPr="00114A6C">
              <w:rPr>
                <w:rFonts w:ascii="Times New Roman" w:hAnsi="Times New Roman" w:cs="Times New Roman"/>
                <w:sz w:val="28"/>
                <w:szCs w:val="28"/>
              </w:rPr>
              <w:t xml:space="preserve"> в достаточном количестве.</w:t>
            </w:r>
          </w:p>
        </w:tc>
      </w:tr>
      <w:tr w:rsidR="00921A23" w:rsidRPr="00114A6C" w:rsidTr="001503BF">
        <w:trPr>
          <w:trHeight w:val="496"/>
        </w:trPr>
        <w:tc>
          <w:tcPr>
            <w:tcW w:w="1095" w:type="dxa"/>
            <w:vMerge/>
            <w:textDirection w:val="btLr"/>
          </w:tcPr>
          <w:p w:rsidR="00921A23" w:rsidRPr="00114A6C" w:rsidRDefault="00921A23" w:rsidP="0001488A">
            <w:pPr>
              <w:ind w:right="113" w:firstLine="567"/>
              <w:jc w:val="both"/>
              <w:rPr>
                <w:rFonts w:ascii="Times New Roman" w:hAnsi="Times New Roman" w:cs="Times New Roman"/>
                <w:sz w:val="28"/>
                <w:szCs w:val="28"/>
              </w:rPr>
            </w:pPr>
          </w:p>
        </w:tc>
        <w:tc>
          <w:tcPr>
            <w:tcW w:w="2585" w:type="dxa"/>
            <w:vMerge/>
          </w:tcPr>
          <w:p w:rsidR="00921A23" w:rsidRPr="00114A6C" w:rsidRDefault="00921A23" w:rsidP="0001488A">
            <w:pPr>
              <w:ind w:firstLine="567"/>
              <w:jc w:val="both"/>
              <w:rPr>
                <w:rFonts w:ascii="Times New Roman" w:hAnsi="Times New Roman" w:cs="Times New Roman"/>
                <w:sz w:val="28"/>
                <w:szCs w:val="28"/>
              </w:rPr>
            </w:pPr>
          </w:p>
        </w:tc>
        <w:tc>
          <w:tcPr>
            <w:tcW w:w="5664" w:type="dxa"/>
            <w:vMerge/>
          </w:tcPr>
          <w:p w:rsidR="00921A23" w:rsidRPr="00114A6C" w:rsidRDefault="00921A23" w:rsidP="0001488A">
            <w:pPr>
              <w:numPr>
                <w:ilvl w:val="0"/>
                <w:numId w:val="7"/>
              </w:numPr>
              <w:ind w:left="0" w:firstLine="567"/>
              <w:jc w:val="both"/>
              <w:rPr>
                <w:rFonts w:ascii="Times New Roman" w:hAnsi="Times New Roman" w:cs="Times New Roman"/>
                <w:sz w:val="28"/>
                <w:szCs w:val="28"/>
              </w:rPr>
            </w:pPr>
          </w:p>
        </w:tc>
      </w:tr>
      <w:tr w:rsidR="00921A23" w:rsidRPr="00114A6C" w:rsidTr="001503BF">
        <w:trPr>
          <w:trHeight w:val="496"/>
        </w:trPr>
        <w:tc>
          <w:tcPr>
            <w:tcW w:w="1095" w:type="dxa"/>
            <w:vMerge/>
            <w:textDirection w:val="btLr"/>
          </w:tcPr>
          <w:p w:rsidR="00921A23" w:rsidRPr="00114A6C" w:rsidRDefault="00921A23" w:rsidP="0001488A">
            <w:pPr>
              <w:ind w:right="113" w:firstLine="567"/>
              <w:jc w:val="both"/>
              <w:rPr>
                <w:rFonts w:ascii="Times New Roman" w:hAnsi="Times New Roman" w:cs="Times New Roman"/>
                <w:sz w:val="28"/>
                <w:szCs w:val="28"/>
              </w:rPr>
            </w:pPr>
          </w:p>
        </w:tc>
        <w:tc>
          <w:tcPr>
            <w:tcW w:w="2585" w:type="dxa"/>
            <w:vMerge/>
          </w:tcPr>
          <w:p w:rsidR="00921A23" w:rsidRPr="00114A6C" w:rsidRDefault="00921A23" w:rsidP="0001488A">
            <w:pPr>
              <w:ind w:firstLine="567"/>
              <w:jc w:val="both"/>
              <w:rPr>
                <w:rFonts w:ascii="Times New Roman" w:hAnsi="Times New Roman" w:cs="Times New Roman"/>
                <w:sz w:val="28"/>
                <w:szCs w:val="28"/>
              </w:rPr>
            </w:pPr>
          </w:p>
        </w:tc>
        <w:tc>
          <w:tcPr>
            <w:tcW w:w="5664" w:type="dxa"/>
            <w:vMerge/>
          </w:tcPr>
          <w:p w:rsidR="00921A23" w:rsidRPr="00114A6C" w:rsidRDefault="00921A23" w:rsidP="0001488A">
            <w:pPr>
              <w:numPr>
                <w:ilvl w:val="0"/>
                <w:numId w:val="7"/>
              </w:numPr>
              <w:ind w:left="0"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1503BF">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7A0636" w:rsidRPr="00114A6C" w:rsidTr="00921A23">
        <w:trPr>
          <w:trHeight w:val="483"/>
        </w:trPr>
        <w:tc>
          <w:tcPr>
            <w:tcW w:w="1095" w:type="dxa"/>
            <w:vMerge/>
          </w:tcPr>
          <w:p w:rsidR="007A0636" w:rsidRPr="00114A6C" w:rsidRDefault="007A0636" w:rsidP="0001488A">
            <w:pPr>
              <w:ind w:firstLine="567"/>
              <w:jc w:val="both"/>
              <w:rPr>
                <w:rFonts w:ascii="Times New Roman" w:hAnsi="Times New Roman" w:cs="Times New Roman"/>
                <w:sz w:val="28"/>
                <w:szCs w:val="28"/>
              </w:rPr>
            </w:pPr>
          </w:p>
        </w:tc>
        <w:tc>
          <w:tcPr>
            <w:tcW w:w="2585" w:type="dxa"/>
            <w:vMerge/>
          </w:tcPr>
          <w:p w:rsidR="007A0636" w:rsidRPr="00114A6C" w:rsidRDefault="007A0636" w:rsidP="0001488A">
            <w:pPr>
              <w:ind w:firstLine="567"/>
              <w:jc w:val="both"/>
              <w:rPr>
                <w:rFonts w:ascii="Times New Roman" w:hAnsi="Times New Roman" w:cs="Times New Roman"/>
                <w:sz w:val="28"/>
                <w:szCs w:val="28"/>
              </w:rPr>
            </w:pPr>
          </w:p>
        </w:tc>
        <w:tc>
          <w:tcPr>
            <w:tcW w:w="5664" w:type="dxa"/>
            <w:vMerge/>
          </w:tcPr>
          <w:p w:rsidR="007A0636" w:rsidRPr="00114A6C" w:rsidRDefault="007A0636" w:rsidP="0001488A">
            <w:pPr>
              <w:ind w:firstLine="567"/>
              <w:jc w:val="both"/>
              <w:rPr>
                <w:rFonts w:ascii="Times New Roman" w:hAnsi="Times New Roman" w:cs="Times New Roman"/>
                <w:sz w:val="28"/>
                <w:szCs w:val="28"/>
              </w:rPr>
            </w:pPr>
          </w:p>
        </w:tc>
      </w:tr>
      <w:tr w:rsidR="00921A23" w:rsidRPr="00114A6C" w:rsidTr="00921A23">
        <w:trPr>
          <w:cantSplit/>
          <w:trHeight w:val="1143"/>
        </w:trPr>
        <w:tc>
          <w:tcPr>
            <w:tcW w:w="1095" w:type="dxa"/>
            <w:textDirection w:val="btLr"/>
          </w:tcPr>
          <w:p w:rsidR="00921A23" w:rsidRPr="00114A6C" w:rsidRDefault="00921A23" w:rsidP="0001488A">
            <w:pPr>
              <w:ind w:right="113" w:firstLine="567"/>
              <w:jc w:val="both"/>
              <w:rPr>
                <w:rFonts w:ascii="Times New Roman" w:hAnsi="Times New Roman" w:cs="Times New Roman"/>
                <w:sz w:val="28"/>
                <w:szCs w:val="28"/>
              </w:rPr>
            </w:pPr>
            <w:r w:rsidRPr="00114A6C">
              <w:rPr>
                <w:rFonts w:ascii="Times New Roman" w:hAnsi="Times New Roman" w:cs="Times New Roman"/>
                <w:sz w:val="28"/>
                <w:szCs w:val="28"/>
              </w:rPr>
              <w:t>Май</w:t>
            </w:r>
          </w:p>
        </w:tc>
        <w:tc>
          <w:tcPr>
            <w:tcW w:w="2585" w:type="dxa"/>
          </w:tcPr>
          <w:p w:rsidR="00921A23" w:rsidRPr="00114A6C" w:rsidRDefault="00921A23" w:rsidP="0001488A">
            <w:pPr>
              <w:ind w:firstLine="567"/>
              <w:jc w:val="both"/>
              <w:rPr>
                <w:rFonts w:ascii="Times New Roman" w:hAnsi="Times New Roman" w:cs="Times New Roman"/>
                <w:sz w:val="28"/>
                <w:szCs w:val="28"/>
              </w:rPr>
            </w:pPr>
            <w:r w:rsidRPr="00114A6C">
              <w:rPr>
                <w:rFonts w:ascii="Times New Roman" w:hAnsi="Times New Roman" w:cs="Times New Roman"/>
                <w:sz w:val="28"/>
                <w:szCs w:val="28"/>
              </w:rPr>
              <w:t>диагностика</w:t>
            </w:r>
          </w:p>
        </w:tc>
        <w:tc>
          <w:tcPr>
            <w:tcW w:w="5664" w:type="dxa"/>
          </w:tcPr>
          <w:p w:rsidR="00921A23" w:rsidRPr="00114A6C" w:rsidRDefault="00921A23" w:rsidP="002E01FD">
            <w:pPr>
              <w:ind w:firstLine="567"/>
              <w:jc w:val="both"/>
              <w:rPr>
                <w:rFonts w:ascii="Times New Roman" w:hAnsi="Times New Roman" w:cs="Times New Roman"/>
                <w:sz w:val="28"/>
                <w:szCs w:val="28"/>
              </w:rPr>
            </w:pPr>
            <w:r w:rsidRPr="00114A6C">
              <w:rPr>
                <w:rFonts w:ascii="Times New Roman" w:hAnsi="Times New Roman" w:cs="Times New Roman"/>
                <w:sz w:val="28"/>
                <w:szCs w:val="28"/>
              </w:rPr>
              <w:t>Продиагностировать уровень развития пред</w:t>
            </w:r>
            <w:r w:rsidR="002E01FD">
              <w:rPr>
                <w:rFonts w:ascii="Times New Roman" w:hAnsi="Times New Roman" w:cs="Times New Roman"/>
                <w:sz w:val="28"/>
                <w:szCs w:val="28"/>
              </w:rPr>
              <w:t>и</w:t>
            </w:r>
            <w:r w:rsidRPr="00114A6C">
              <w:rPr>
                <w:rFonts w:ascii="Times New Roman" w:hAnsi="Times New Roman" w:cs="Times New Roman"/>
                <w:sz w:val="28"/>
                <w:szCs w:val="28"/>
              </w:rPr>
              <w:t>нженерного мышления у детей, определить эффективность реализации программы</w:t>
            </w:r>
          </w:p>
        </w:tc>
      </w:tr>
    </w:tbl>
    <w:p w:rsidR="00373097" w:rsidRPr="00114A6C" w:rsidRDefault="00373097" w:rsidP="0001488A">
      <w:pPr>
        <w:spacing w:after="0" w:line="360" w:lineRule="auto"/>
        <w:ind w:firstLine="567"/>
        <w:jc w:val="both"/>
        <w:rPr>
          <w:rFonts w:ascii="Times New Roman" w:hAnsi="Times New Roman" w:cs="Times New Roman"/>
          <w:b/>
          <w:sz w:val="28"/>
          <w:szCs w:val="28"/>
        </w:rPr>
      </w:pPr>
    </w:p>
    <w:p w:rsidR="00D76130" w:rsidRPr="00114A6C" w:rsidRDefault="00D76130" w:rsidP="0001488A">
      <w:pPr>
        <w:pStyle w:val="a7"/>
        <w:numPr>
          <w:ilvl w:val="0"/>
          <w:numId w:val="29"/>
        </w:numPr>
        <w:shd w:val="clear" w:color="auto" w:fill="FFFFFF"/>
        <w:spacing w:after="0" w:line="360" w:lineRule="auto"/>
        <w:ind w:left="0" w:right="29" w:firstLine="567"/>
        <w:jc w:val="center"/>
        <w:rPr>
          <w:rFonts w:ascii="Times New Roman" w:hAnsi="Times New Roman" w:cs="Times New Roman"/>
          <w:b/>
          <w:bCs/>
          <w:spacing w:val="-1"/>
          <w:sz w:val="28"/>
          <w:szCs w:val="28"/>
        </w:rPr>
      </w:pPr>
      <w:r w:rsidRPr="00114A6C">
        <w:rPr>
          <w:rFonts w:ascii="Times New Roman" w:hAnsi="Times New Roman" w:cs="Times New Roman"/>
          <w:b/>
          <w:bCs/>
          <w:spacing w:val="-1"/>
          <w:sz w:val="28"/>
          <w:szCs w:val="28"/>
        </w:rPr>
        <w:t>Условия реализации Программы</w:t>
      </w:r>
    </w:p>
    <w:p w:rsidR="00D76130" w:rsidRPr="00114A6C" w:rsidRDefault="00D76130" w:rsidP="0001488A">
      <w:pPr>
        <w:shd w:val="clear" w:color="auto" w:fill="FFFFFF"/>
        <w:spacing w:after="0" w:line="360" w:lineRule="auto"/>
        <w:ind w:right="29" w:firstLine="567"/>
        <w:jc w:val="both"/>
        <w:rPr>
          <w:rFonts w:ascii="Times New Roman" w:hAnsi="Times New Roman" w:cs="Times New Roman"/>
          <w:bCs/>
          <w:spacing w:val="-1"/>
          <w:sz w:val="28"/>
          <w:szCs w:val="28"/>
        </w:rPr>
      </w:pPr>
      <w:r w:rsidRPr="00114A6C">
        <w:rPr>
          <w:rFonts w:ascii="Times New Roman" w:hAnsi="Times New Roman" w:cs="Times New Roman"/>
          <w:bCs/>
          <w:spacing w:val="-1"/>
          <w:sz w:val="28"/>
          <w:szCs w:val="28"/>
        </w:rPr>
        <w:t xml:space="preserve">Одним из основных условий реализации Программы является создание для детей специально подготовленной развивающей предметно-пространственной среды, где они могут самостоятельно развиваться и максимально полно раскрывать свой потенциал. </w:t>
      </w:r>
    </w:p>
    <w:p w:rsidR="00D76130" w:rsidRPr="00114A6C" w:rsidRDefault="00D76130" w:rsidP="0001488A">
      <w:pPr>
        <w:shd w:val="clear" w:color="auto" w:fill="FFFFFF"/>
        <w:spacing w:after="0" w:line="360" w:lineRule="auto"/>
        <w:ind w:right="29"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Специально подготовленная развивающая предметно-пространственная </w:t>
      </w:r>
    </w:p>
    <w:p w:rsidR="00D76130" w:rsidRPr="00114A6C" w:rsidRDefault="00D76130" w:rsidP="0001488A">
      <w:pPr>
        <w:shd w:val="clear" w:color="auto" w:fill="FFFFFF"/>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среда группы оборудована столами и стульями по росту детей, ковриками для индивидуальной работы. Все материалы сгруппированы в строгой последовательности и расположены на соответствующих полках для ориентации детей. Они полностью скомплектованы, вымыты и готовы к работе. Ребёнок сам выбирает, чем и в какое время он будет заниматься. Также он самостоятельно решает, будет ли он действовать один или вместе с кем-то. </w:t>
      </w:r>
    </w:p>
    <w:p w:rsidR="00D76130" w:rsidRPr="00114A6C" w:rsidRDefault="00D76130"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lastRenderedPageBreak/>
        <w:t xml:space="preserve">Материалы для развития навыков логического мышления </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1.Набор роботов </w:t>
      </w:r>
      <w:r w:rsidRPr="00114A6C">
        <w:rPr>
          <w:rFonts w:ascii="Times New Roman" w:hAnsi="Times New Roman" w:cs="Times New Roman"/>
          <w:sz w:val="28"/>
          <w:szCs w:val="28"/>
          <w:lang w:val="en-US"/>
        </w:rPr>
        <w:t>Bee</w:t>
      </w:r>
      <w:r w:rsidRPr="00114A6C">
        <w:rPr>
          <w:rFonts w:ascii="Times New Roman" w:hAnsi="Times New Roman" w:cs="Times New Roman"/>
          <w:sz w:val="28"/>
          <w:szCs w:val="28"/>
        </w:rPr>
        <w:t>-</w:t>
      </w:r>
      <w:r w:rsidRPr="00114A6C">
        <w:rPr>
          <w:rFonts w:ascii="Times New Roman" w:hAnsi="Times New Roman" w:cs="Times New Roman"/>
          <w:sz w:val="28"/>
          <w:szCs w:val="28"/>
          <w:lang w:val="en-US"/>
        </w:rPr>
        <w:t>Bot</w:t>
      </w:r>
      <w:r w:rsidRPr="00114A6C">
        <w:rPr>
          <w:rFonts w:ascii="Times New Roman" w:hAnsi="Times New Roman" w:cs="Times New Roman"/>
          <w:sz w:val="28"/>
          <w:szCs w:val="28"/>
        </w:rPr>
        <w:t>;</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2. Набор ковриков для программирования роботов </w:t>
      </w:r>
      <w:r w:rsidRPr="00114A6C">
        <w:rPr>
          <w:rFonts w:ascii="Times New Roman" w:hAnsi="Times New Roman" w:cs="Times New Roman"/>
          <w:sz w:val="28"/>
          <w:szCs w:val="28"/>
          <w:lang w:val="en-US"/>
        </w:rPr>
        <w:t>Bee</w:t>
      </w:r>
      <w:r w:rsidRPr="00114A6C">
        <w:rPr>
          <w:rFonts w:ascii="Times New Roman" w:hAnsi="Times New Roman" w:cs="Times New Roman"/>
          <w:sz w:val="28"/>
          <w:szCs w:val="28"/>
        </w:rPr>
        <w:t>-</w:t>
      </w:r>
      <w:r w:rsidRPr="00114A6C">
        <w:rPr>
          <w:rFonts w:ascii="Times New Roman" w:hAnsi="Times New Roman" w:cs="Times New Roman"/>
          <w:sz w:val="28"/>
          <w:szCs w:val="28"/>
          <w:lang w:val="en-US"/>
        </w:rPr>
        <w:t>Bot</w:t>
      </w:r>
    </w:p>
    <w:p w:rsidR="00562290" w:rsidRPr="00114A6C" w:rsidRDefault="0056229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3. «Волшебные экраны»</w:t>
      </w:r>
    </w:p>
    <w:p w:rsidR="00D76130" w:rsidRPr="00114A6C" w:rsidRDefault="00D76130"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 xml:space="preserve">Материалы для развития навыков конструирования </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1.Наборы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-конструкторов;</w:t>
      </w:r>
    </w:p>
    <w:p w:rsidR="00562290" w:rsidRPr="00114A6C" w:rsidRDefault="0056229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2. Наборы конструктора Тико;</w:t>
      </w:r>
    </w:p>
    <w:p w:rsidR="00562290" w:rsidRPr="00114A6C" w:rsidRDefault="0056229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3. Бумага, клей, ножницы;</w:t>
      </w:r>
    </w:p>
    <w:p w:rsidR="00D76130" w:rsidRPr="00114A6C" w:rsidRDefault="0056229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4</w:t>
      </w:r>
      <w:r w:rsidR="00D76130" w:rsidRPr="00114A6C">
        <w:rPr>
          <w:rFonts w:ascii="Times New Roman" w:hAnsi="Times New Roman" w:cs="Times New Roman"/>
          <w:sz w:val="28"/>
          <w:szCs w:val="28"/>
        </w:rPr>
        <w:t xml:space="preserve">.Индивидуальные рабочие места </w:t>
      </w:r>
      <w:r w:rsidRPr="00114A6C">
        <w:rPr>
          <w:rFonts w:ascii="Times New Roman" w:hAnsi="Times New Roman" w:cs="Times New Roman"/>
          <w:sz w:val="28"/>
          <w:szCs w:val="28"/>
        </w:rPr>
        <w:t>для каждой пары (стол, 2 стула).</w:t>
      </w:r>
    </w:p>
    <w:p w:rsidR="00D76130" w:rsidRPr="00114A6C" w:rsidRDefault="00D76130" w:rsidP="0001488A">
      <w:pPr>
        <w:spacing w:after="0" w:line="360" w:lineRule="auto"/>
        <w:ind w:firstLine="567"/>
        <w:jc w:val="both"/>
        <w:rPr>
          <w:rFonts w:ascii="Times New Roman" w:hAnsi="Times New Roman" w:cs="Times New Roman"/>
          <w:b/>
          <w:sz w:val="28"/>
          <w:szCs w:val="28"/>
        </w:rPr>
      </w:pPr>
      <w:r w:rsidRPr="00114A6C">
        <w:rPr>
          <w:rFonts w:ascii="Times New Roman" w:hAnsi="Times New Roman" w:cs="Times New Roman"/>
          <w:b/>
          <w:sz w:val="28"/>
          <w:szCs w:val="28"/>
        </w:rPr>
        <w:t xml:space="preserve">Материалы для упражнений в развитии умения кодирования предмета </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1.Наборы </w:t>
      </w:r>
      <w:r w:rsidRPr="00114A6C">
        <w:rPr>
          <w:rFonts w:ascii="Times New Roman" w:hAnsi="Times New Roman" w:cs="Times New Roman"/>
          <w:sz w:val="28"/>
          <w:szCs w:val="28"/>
          <w:lang w:val="en-US"/>
        </w:rPr>
        <w:t>LEGO</w:t>
      </w:r>
      <w:r w:rsidRPr="00114A6C">
        <w:rPr>
          <w:rFonts w:ascii="Times New Roman" w:hAnsi="Times New Roman" w:cs="Times New Roman"/>
          <w:sz w:val="28"/>
          <w:szCs w:val="28"/>
        </w:rPr>
        <w:t>-конструкторов (для каждой пары детей);</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2.</w:t>
      </w:r>
      <w:r w:rsidR="00562290" w:rsidRPr="00114A6C">
        <w:rPr>
          <w:rFonts w:ascii="Times New Roman" w:hAnsi="Times New Roman" w:cs="Times New Roman"/>
          <w:sz w:val="28"/>
          <w:szCs w:val="28"/>
        </w:rPr>
        <w:t xml:space="preserve"> «Волшебные экраны»</w:t>
      </w:r>
      <w:r w:rsidRPr="00114A6C">
        <w:rPr>
          <w:rFonts w:ascii="Times New Roman" w:hAnsi="Times New Roman" w:cs="Times New Roman"/>
          <w:sz w:val="28"/>
          <w:szCs w:val="28"/>
        </w:rPr>
        <w:t>;</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3. Индивидуальные рабочие места </w:t>
      </w:r>
      <w:r w:rsidR="00562290" w:rsidRPr="00114A6C">
        <w:rPr>
          <w:rFonts w:ascii="Times New Roman" w:hAnsi="Times New Roman" w:cs="Times New Roman"/>
          <w:sz w:val="28"/>
          <w:szCs w:val="28"/>
        </w:rPr>
        <w:t>для каждой пары (стол, 2 стула).</w:t>
      </w:r>
    </w:p>
    <w:p w:rsidR="00562290" w:rsidRPr="00114A6C" w:rsidRDefault="00562290" w:rsidP="0001488A">
      <w:pPr>
        <w:pStyle w:val="a3"/>
        <w:spacing w:before="0" w:beforeAutospacing="0" w:after="0" w:afterAutospacing="0" w:line="360" w:lineRule="auto"/>
        <w:ind w:firstLine="567"/>
        <w:jc w:val="both"/>
        <w:rPr>
          <w:sz w:val="28"/>
          <w:szCs w:val="28"/>
        </w:rPr>
      </w:pPr>
      <w:r w:rsidRPr="00114A6C">
        <w:rPr>
          <w:b/>
          <w:sz w:val="28"/>
          <w:szCs w:val="28"/>
        </w:rPr>
        <w:t>Материалы для развития элементарных математических преставлений</w:t>
      </w:r>
      <w:r w:rsidRPr="00114A6C">
        <w:rPr>
          <w:sz w:val="28"/>
          <w:szCs w:val="28"/>
        </w:rPr>
        <w:t xml:space="preserve"> 1.Палочки Кюизенера</w:t>
      </w:r>
    </w:p>
    <w:p w:rsidR="00562290" w:rsidRPr="00114A6C" w:rsidRDefault="00562290" w:rsidP="0001488A">
      <w:pPr>
        <w:pStyle w:val="a3"/>
        <w:spacing w:before="0" w:beforeAutospacing="0" w:after="0" w:afterAutospacing="0" w:line="360" w:lineRule="auto"/>
        <w:ind w:firstLine="567"/>
        <w:jc w:val="both"/>
        <w:rPr>
          <w:sz w:val="28"/>
          <w:szCs w:val="28"/>
        </w:rPr>
      </w:pPr>
      <w:r w:rsidRPr="00114A6C">
        <w:rPr>
          <w:sz w:val="28"/>
          <w:szCs w:val="28"/>
        </w:rPr>
        <w:t>2. Логические блоки Дьенеша</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Следующее важное условие, необходимое для реализации Программы – педагог, умеющий реализовать особую модель взаимодействия с детьми. Педагог в ребенке видит равноправного партнера, уважает его стремления и индивидуальность.</w:t>
      </w:r>
    </w:p>
    <w:p w:rsidR="00D76130" w:rsidRPr="00114A6C" w:rsidRDefault="00D76130" w:rsidP="0001488A">
      <w:pPr>
        <w:spacing w:after="0" w:line="36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Главная задача Педагога: </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пробудить у ребёнка    интерес к окружающему миру, к желанию и умению его исследовать, задавать вопросы и самостоятельно находить ответы, к стремлению сделать ребёнка активным участником обучения; </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помочь ребенку организовать свою деятельность, следуя его внутренним побуждениям;</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вмешиваться в работу ребенка очень тактично и лишь при острой необходимости. Только в таких условиях у ребенка есть возможность самостоятельной деятельности, развития пытливости ума, терпения, уверенности в себе, удовлетворения от самой деятельности; </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 xml:space="preserve">разбудить мысль ребенка, научить его думать, рассуждать, анализировать, делать выводы. Любая мысль малыша имеет право на существование! Задача педагога – помочь ребёнку путем его собственных размышлений найти верный ответ. Только в этом случае этот ответ будет по – настоящему ему понятен; </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добиться того, чтобы ребенок отошел от работы с материалом с чувством успеха и уверенности в том, что он решил задачу самостоятельно, что, безусловно, формирует в ребенке инициативность и уверенность в своих силах; </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помочь детям находить оптимальные решения в конфликтных ситуациях, научить уважительному общению друг с другом, способам взаимодействия со сверстниками, старшими и младшими детьми; </w:t>
      </w:r>
    </w:p>
    <w:p w:rsidR="00D76130" w:rsidRPr="00114A6C"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выстроить взаимодействие детей друг с другом так, чтобы у старших развивалось чувство ответственности за младших, наряду с этим реализовывались потребности в чувстве собственной значимости, уверенности в собственных силах; </w:t>
      </w:r>
    </w:p>
    <w:p w:rsidR="00D76130" w:rsidRDefault="00D76130" w:rsidP="0001488A">
      <w:pPr>
        <w:pStyle w:val="a7"/>
        <w:numPr>
          <w:ilvl w:val="0"/>
          <w:numId w:val="5"/>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активными участниками процесса обучения являются сами дети, готовя, так называемые, сообщения и рассказывая их другим детям. В этот момент они совсем как педагоги ведут весь процесс. Педагог всегда рядом, при необходимости помогая детям, готовящим сообщение. Такой вид работы учит детей ораторскому искусству, умению передать информацию для других, умению слушать, задавать вопросы и отвечать на них, что, несомненно, формирует уверенность в себе, самостоятельность, чувство значимости и любовь к обучению.</w:t>
      </w:r>
    </w:p>
    <w:p w:rsidR="009432CD" w:rsidRPr="00114A6C" w:rsidRDefault="009432CD" w:rsidP="0001488A">
      <w:pPr>
        <w:pStyle w:val="a7"/>
        <w:keepNext/>
        <w:widowControl w:val="0"/>
        <w:numPr>
          <w:ilvl w:val="0"/>
          <w:numId w:val="29"/>
        </w:numPr>
        <w:spacing w:after="0" w:line="360" w:lineRule="auto"/>
        <w:ind w:left="0" w:firstLine="567"/>
        <w:jc w:val="center"/>
        <w:rPr>
          <w:rFonts w:ascii="Times New Roman" w:hAnsi="Times New Roman" w:cs="Times New Roman"/>
          <w:b/>
          <w:sz w:val="28"/>
          <w:szCs w:val="28"/>
        </w:rPr>
      </w:pPr>
      <w:r w:rsidRPr="00114A6C">
        <w:rPr>
          <w:rFonts w:ascii="Times New Roman" w:hAnsi="Times New Roman" w:cs="Times New Roman"/>
          <w:b/>
          <w:sz w:val="28"/>
          <w:szCs w:val="28"/>
        </w:rPr>
        <w:lastRenderedPageBreak/>
        <w:t>Результаты освоения детьми Программы</w:t>
      </w:r>
    </w:p>
    <w:p w:rsidR="00600E63" w:rsidRPr="00114A6C" w:rsidRDefault="00ED40D9" w:rsidP="0001488A">
      <w:pPr>
        <w:keepNext/>
        <w:widowControl w:val="0"/>
        <w:spacing w:after="0" w:line="360" w:lineRule="auto"/>
        <w:ind w:firstLine="567"/>
        <w:jc w:val="both"/>
        <w:rPr>
          <w:rFonts w:ascii="Times New Roman" w:eastAsia="Times New Roman" w:hAnsi="Times New Roman" w:cs="Times New Roman"/>
          <w:color w:val="000000"/>
          <w:sz w:val="28"/>
          <w:szCs w:val="28"/>
        </w:rPr>
      </w:pPr>
      <w:r w:rsidRPr="00114A6C">
        <w:rPr>
          <w:rFonts w:ascii="Times New Roman" w:hAnsi="Times New Roman" w:cs="Times New Roman"/>
          <w:sz w:val="28"/>
          <w:szCs w:val="28"/>
        </w:rPr>
        <w:t xml:space="preserve">Система оценки индивидуального развития детей основана на методе педагогического наблюдения и </w:t>
      </w:r>
      <w:r w:rsidR="00D770C1" w:rsidRPr="00114A6C">
        <w:rPr>
          <w:rFonts w:ascii="Times New Roman" w:hAnsi="Times New Roman" w:cs="Times New Roman"/>
          <w:sz w:val="28"/>
          <w:szCs w:val="28"/>
        </w:rPr>
        <w:t xml:space="preserve">включает в себя заполнение </w:t>
      </w:r>
      <w:r w:rsidR="00600E63" w:rsidRPr="00114A6C">
        <w:rPr>
          <w:rFonts w:ascii="Times New Roman" w:eastAsia="Times New Roman" w:hAnsi="Times New Roman" w:cs="Times New Roman"/>
          <w:color w:val="000000"/>
          <w:sz w:val="28"/>
          <w:szCs w:val="28"/>
        </w:rPr>
        <w:t>таблицы «Развитие предпосылок инженерного мышления детей дошкольного возраста»</w:t>
      </w:r>
      <w:r w:rsidR="00F57854" w:rsidRPr="00114A6C">
        <w:rPr>
          <w:rFonts w:ascii="Times New Roman" w:eastAsia="Times New Roman" w:hAnsi="Times New Roman" w:cs="Times New Roman"/>
          <w:color w:val="000000"/>
          <w:sz w:val="28"/>
          <w:szCs w:val="28"/>
        </w:rPr>
        <w:t>.</w:t>
      </w:r>
    </w:p>
    <w:p w:rsidR="001503BF" w:rsidRPr="00114A6C" w:rsidRDefault="001503BF" w:rsidP="0001488A">
      <w:pPr>
        <w:keepNext/>
        <w:widowControl w:val="0"/>
        <w:spacing w:after="0" w:line="240" w:lineRule="auto"/>
        <w:ind w:firstLine="567"/>
        <w:jc w:val="center"/>
        <w:rPr>
          <w:rFonts w:ascii="Times New Roman" w:hAnsi="Times New Roman" w:cs="Times New Roman"/>
          <w:b/>
          <w:sz w:val="28"/>
          <w:szCs w:val="28"/>
        </w:rPr>
      </w:pPr>
      <w:r w:rsidRPr="00114A6C">
        <w:rPr>
          <w:rFonts w:ascii="Times New Roman" w:hAnsi="Times New Roman" w:cs="Times New Roman"/>
          <w:b/>
          <w:sz w:val="28"/>
          <w:szCs w:val="28"/>
        </w:rPr>
        <w:t>Критерии оценки предпосылок развития инженерного мышления</w:t>
      </w:r>
    </w:p>
    <w:p w:rsidR="001503BF" w:rsidRPr="00114A6C" w:rsidRDefault="001503BF" w:rsidP="0001488A">
      <w:pPr>
        <w:keepNext/>
        <w:widowControl w:val="0"/>
        <w:spacing w:after="0" w:line="240" w:lineRule="auto"/>
        <w:ind w:firstLine="567"/>
        <w:jc w:val="center"/>
        <w:rPr>
          <w:rFonts w:ascii="Times New Roman" w:eastAsia="Times New Roman" w:hAnsi="Times New Roman" w:cs="Times New Roman"/>
          <w:b/>
          <w:color w:val="000000"/>
          <w:sz w:val="28"/>
          <w:szCs w:val="28"/>
        </w:rPr>
      </w:pPr>
      <w:r w:rsidRPr="00114A6C">
        <w:rPr>
          <w:rFonts w:ascii="Times New Roman" w:hAnsi="Times New Roman" w:cs="Times New Roman"/>
          <w:b/>
          <w:sz w:val="28"/>
          <w:szCs w:val="28"/>
        </w:rPr>
        <w:t xml:space="preserve">детей дошкольного возраста и показатели </w:t>
      </w:r>
      <w:r w:rsidR="00744A8E" w:rsidRPr="00114A6C">
        <w:rPr>
          <w:rFonts w:ascii="Times New Roman" w:hAnsi="Times New Roman" w:cs="Times New Roman"/>
          <w:b/>
          <w:sz w:val="28"/>
          <w:szCs w:val="28"/>
        </w:rPr>
        <w:t>уровня их сформированн</w:t>
      </w:r>
      <w:r w:rsidRPr="00114A6C">
        <w:rPr>
          <w:rFonts w:ascii="Times New Roman" w:hAnsi="Times New Roman" w:cs="Times New Roman"/>
          <w:b/>
          <w:sz w:val="28"/>
          <w:szCs w:val="28"/>
        </w:rPr>
        <w:t>ости</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397"/>
        <w:gridCol w:w="2398"/>
        <w:gridCol w:w="2398"/>
      </w:tblGrid>
      <w:tr w:rsidR="001503BF" w:rsidRPr="00114A6C" w:rsidTr="009926F4">
        <w:trPr>
          <w:jc w:val="center"/>
        </w:trPr>
        <w:tc>
          <w:tcPr>
            <w:tcW w:w="2410" w:type="dxa"/>
            <w:vMerge w:val="restart"/>
            <w:vAlign w:val="center"/>
          </w:tcPr>
          <w:p w:rsidR="001503BF" w:rsidRPr="00114A6C" w:rsidRDefault="001503BF" w:rsidP="009926F4">
            <w:pPr>
              <w:keepNext/>
              <w:widowControl w:val="0"/>
              <w:autoSpaceDE w:val="0"/>
              <w:autoSpaceDN w:val="0"/>
              <w:adjustRightInd w:val="0"/>
              <w:spacing w:after="0" w:line="240" w:lineRule="auto"/>
              <w:ind w:firstLine="567"/>
              <w:jc w:val="center"/>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Критерии</w:t>
            </w:r>
          </w:p>
          <w:p w:rsidR="001503BF" w:rsidRPr="00114A6C" w:rsidRDefault="001503BF" w:rsidP="009926F4">
            <w:pPr>
              <w:keepNext/>
              <w:widowControl w:val="0"/>
              <w:autoSpaceDE w:val="0"/>
              <w:autoSpaceDN w:val="0"/>
              <w:adjustRightInd w:val="0"/>
              <w:spacing w:after="0" w:line="240" w:lineRule="auto"/>
              <w:ind w:firstLine="567"/>
              <w:jc w:val="center"/>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оценки предпосылок развития</w:t>
            </w:r>
          </w:p>
          <w:p w:rsidR="001503BF" w:rsidRPr="00114A6C" w:rsidRDefault="001503BF" w:rsidP="009926F4">
            <w:pPr>
              <w:keepNext/>
              <w:widowControl w:val="0"/>
              <w:autoSpaceDE w:val="0"/>
              <w:autoSpaceDN w:val="0"/>
              <w:adjustRightInd w:val="0"/>
              <w:spacing w:after="0" w:line="240" w:lineRule="auto"/>
              <w:ind w:firstLine="567"/>
              <w:jc w:val="center"/>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инженерного</w:t>
            </w:r>
          </w:p>
          <w:p w:rsidR="001503BF" w:rsidRPr="00114A6C" w:rsidRDefault="001503BF" w:rsidP="009926F4">
            <w:pPr>
              <w:keepNext/>
              <w:widowControl w:val="0"/>
              <w:autoSpaceDE w:val="0"/>
              <w:autoSpaceDN w:val="0"/>
              <w:adjustRightInd w:val="0"/>
              <w:spacing w:after="0" w:line="240" w:lineRule="auto"/>
              <w:ind w:firstLine="567"/>
              <w:jc w:val="center"/>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мышления детей</w:t>
            </w:r>
          </w:p>
          <w:p w:rsidR="001503BF" w:rsidRPr="00114A6C" w:rsidRDefault="001503BF" w:rsidP="009926F4">
            <w:pPr>
              <w:keepNext/>
              <w:widowControl w:val="0"/>
              <w:autoSpaceDE w:val="0"/>
              <w:autoSpaceDN w:val="0"/>
              <w:adjustRightInd w:val="0"/>
              <w:spacing w:after="0" w:line="240" w:lineRule="auto"/>
              <w:ind w:firstLine="567"/>
              <w:jc w:val="center"/>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дошкольного</w:t>
            </w:r>
          </w:p>
          <w:p w:rsidR="001503BF" w:rsidRPr="00114A6C" w:rsidRDefault="001503BF" w:rsidP="009926F4">
            <w:pPr>
              <w:keepNext/>
              <w:widowControl w:val="0"/>
              <w:autoSpaceDE w:val="0"/>
              <w:autoSpaceDN w:val="0"/>
              <w:adjustRightInd w:val="0"/>
              <w:spacing w:after="0" w:line="240" w:lineRule="auto"/>
              <w:ind w:firstLine="567"/>
              <w:jc w:val="center"/>
              <w:rPr>
                <w:rFonts w:ascii="Times New Roman" w:eastAsia="Times New Roman" w:hAnsi="Times New Roman" w:cs="Times New Roman"/>
                <w:b/>
                <w:bCs/>
                <w:spacing w:val="-10"/>
                <w:sz w:val="28"/>
                <w:szCs w:val="28"/>
              </w:rPr>
            </w:pPr>
            <w:r w:rsidRPr="00114A6C">
              <w:rPr>
                <w:rFonts w:ascii="Times New Roman" w:eastAsia="Times New Roman" w:hAnsi="Times New Roman" w:cs="Times New Roman"/>
                <w:bCs/>
                <w:spacing w:val="-10"/>
                <w:sz w:val="28"/>
                <w:szCs w:val="28"/>
              </w:rPr>
              <w:t>возраста</w:t>
            </w:r>
          </w:p>
        </w:tc>
        <w:tc>
          <w:tcPr>
            <w:tcW w:w="7193" w:type="dxa"/>
            <w:gridSpan w:val="3"/>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Уровни сформированности критериев </w:t>
            </w:r>
          </w:p>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hAnsi="Times New Roman" w:cs="Times New Roman"/>
                <w:sz w:val="28"/>
                <w:szCs w:val="28"/>
              </w:rPr>
              <w:t>оценки предпосылок развития инженерного мышления детей дошкольного возраста</w:t>
            </w:r>
          </w:p>
        </w:tc>
      </w:tr>
      <w:tr w:rsidR="001503BF" w:rsidRPr="00114A6C" w:rsidTr="009926F4">
        <w:trPr>
          <w:jc w:val="center"/>
        </w:trPr>
        <w:tc>
          <w:tcPr>
            <w:tcW w:w="2410" w:type="dxa"/>
            <w:vMerge/>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tc>
        <w:tc>
          <w:tcPr>
            <w:tcW w:w="2397" w:type="dxa"/>
            <w:shd w:val="clear" w:color="auto" w:fill="auto"/>
            <w:vAlign w:val="center"/>
          </w:tcPr>
          <w:p w:rsidR="001503BF" w:rsidRPr="00114A6C" w:rsidRDefault="001503BF" w:rsidP="009926F4">
            <w:pPr>
              <w:keepNext/>
              <w:widowControl w:val="0"/>
              <w:autoSpaceDE w:val="0"/>
              <w:autoSpaceDN w:val="0"/>
              <w:adjustRightInd w:val="0"/>
              <w:spacing w:after="0" w:line="240" w:lineRule="auto"/>
              <w:jc w:val="center"/>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Критерий</w:t>
            </w:r>
          </w:p>
          <w:p w:rsidR="001503BF" w:rsidRPr="00114A6C" w:rsidRDefault="001503BF" w:rsidP="009926F4">
            <w:pPr>
              <w:keepNext/>
              <w:widowControl w:val="0"/>
              <w:autoSpaceDE w:val="0"/>
              <w:autoSpaceDN w:val="0"/>
              <w:adjustRightInd w:val="0"/>
              <w:spacing w:after="0" w:line="240" w:lineRule="auto"/>
              <w:jc w:val="center"/>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сформирован</w:t>
            </w:r>
          </w:p>
        </w:tc>
        <w:tc>
          <w:tcPr>
            <w:tcW w:w="2398" w:type="dxa"/>
            <w:shd w:val="clear" w:color="auto" w:fill="auto"/>
            <w:vAlign w:val="center"/>
          </w:tcPr>
          <w:p w:rsidR="001503BF" w:rsidRPr="00114A6C" w:rsidRDefault="001503BF" w:rsidP="009926F4">
            <w:pPr>
              <w:keepNext/>
              <w:widowControl w:val="0"/>
              <w:autoSpaceDE w:val="0"/>
              <w:autoSpaceDN w:val="0"/>
              <w:adjustRightInd w:val="0"/>
              <w:spacing w:after="0" w:line="240" w:lineRule="auto"/>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Критерий в стадии формирования</w:t>
            </w:r>
          </w:p>
        </w:tc>
        <w:tc>
          <w:tcPr>
            <w:tcW w:w="2398" w:type="dxa"/>
            <w:shd w:val="clear" w:color="auto" w:fill="auto"/>
            <w:vAlign w:val="center"/>
          </w:tcPr>
          <w:p w:rsidR="001503BF" w:rsidRPr="00114A6C" w:rsidRDefault="001503BF" w:rsidP="009926F4">
            <w:pPr>
              <w:keepNext/>
              <w:widowControl w:val="0"/>
              <w:autoSpaceDE w:val="0"/>
              <w:autoSpaceDN w:val="0"/>
              <w:adjustRightInd w:val="0"/>
              <w:spacing w:after="0" w:line="240" w:lineRule="auto"/>
              <w:jc w:val="center"/>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Критерий</w:t>
            </w:r>
          </w:p>
          <w:p w:rsidR="001503BF" w:rsidRPr="00114A6C" w:rsidRDefault="001503BF" w:rsidP="009926F4">
            <w:pPr>
              <w:keepNext/>
              <w:widowControl w:val="0"/>
              <w:autoSpaceDE w:val="0"/>
              <w:autoSpaceDN w:val="0"/>
              <w:adjustRightInd w:val="0"/>
              <w:spacing w:after="0" w:line="240" w:lineRule="auto"/>
              <w:jc w:val="center"/>
              <w:rPr>
                <w:rFonts w:ascii="Times New Roman" w:eastAsia="Times New Roman" w:hAnsi="Times New Roman" w:cs="Times New Roman"/>
                <w:bCs/>
                <w:spacing w:val="-10"/>
                <w:sz w:val="28"/>
                <w:szCs w:val="28"/>
              </w:rPr>
            </w:pPr>
            <w:r w:rsidRPr="00114A6C">
              <w:rPr>
                <w:rFonts w:ascii="Times New Roman" w:eastAsia="Times New Roman" w:hAnsi="Times New Roman" w:cs="Times New Roman"/>
                <w:bCs/>
                <w:spacing w:val="-10"/>
                <w:sz w:val="28"/>
                <w:szCs w:val="28"/>
              </w:rPr>
              <w:t>не сформирован</w:t>
            </w:r>
          </w:p>
        </w:tc>
      </w:tr>
      <w:tr w:rsidR="001503BF" w:rsidRPr="00114A6C" w:rsidTr="001503BF">
        <w:trPr>
          <w:jc w:val="center"/>
        </w:trPr>
        <w:tc>
          <w:tcPr>
            <w:tcW w:w="2410" w:type="dxa"/>
            <w:vMerge/>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p>
        </w:tc>
        <w:tc>
          <w:tcPr>
            <w:tcW w:w="7193" w:type="dxa"/>
            <w:gridSpan w:val="3"/>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Показатели уровня сформированности критериев </w:t>
            </w:r>
          </w:p>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hAnsi="Times New Roman" w:cs="Times New Roman"/>
                <w:sz w:val="28"/>
                <w:szCs w:val="28"/>
              </w:rPr>
              <w:t>оценки предпосылок развития инженерного мышления детей дошкольного возраста</w:t>
            </w:r>
          </w:p>
        </w:tc>
      </w:tr>
      <w:tr w:rsidR="001503BF" w:rsidRPr="00114A6C" w:rsidTr="001503BF">
        <w:trPr>
          <w:jc w:val="center"/>
        </w:trPr>
        <w:tc>
          <w:tcPr>
            <w:tcW w:w="2410" w:type="dxa"/>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rPr>
            </w:pPr>
            <w:r w:rsidRPr="00114A6C">
              <w:rPr>
                <w:rFonts w:ascii="Times New Roman" w:eastAsia="Times New Roman" w:hAnsi="Times New Roman" w:cs="Times New Roman"/>
                <w:bCs/>
                <w:spacing w:val="-10"/>
                <w:sz w:val="28"/>
                <w:szCs w:val="28"/>
              </w:rPr>
              <w:t>1. Интерес к конструированию</w:t>
            </w:r>
          </w:p>
        </w:tc>
        <w:tc>
          <w:tcPr>
            <w:tcW w:w="2397"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Выбирает конструирование и для совместной, и для самостоятельной деятельности</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sz w:val="28"/>
                <w:szCs w:val="28"/>
              </w:rPr>
              <w:t>Выбирает конструирование чаще для совместной деятельности, редко для самостоятельной деятельности</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pacing w:val="-10"/>
                <w:sz w:val="28"/>
                <w:szCs w:val="28"/>
              </w:rPr>
            </w:pPr>
            <w:r w:rsidRPr="00114A6C">
              <w:rPr>
                <w:rFonts w:ascii="Times New Roman" w:eastAsia="Times New Roman" w:hAnsi="Times New Roman" w:cs="Times New Roman"/>
                <w:sz w:val="28"/>
                <w:szCs w:val="28"/>
              </w:rPr>
              <w:t>Редко прис</w:t>
            </w:r>
            <w:r w:rsidR="001A32FE" w:rsidRPr="00114A6C">
              <w:rPr>
                <w:rFonts w:ascii="Times New Roman" w:eastAsia="Times New Roman" w:hAnsi="Times New Roman" w:cs="Times New Roman"/>
                <w:sz w:val="28"/>
                <w:szCs w:val="28"/>
              </w:rPr>
              <w:t>оединяется к конструирующему</w:t>
            </w:r>
            <w:r w:rsidRPr="00114A6C">
              <w:rPr>
                <w:rFonts w:ascii="Times New Roman" w:eastAsia="Times New Roman" w:hAnsi="Times New Roman" w:cs="Times New Roman"/>
                <w:sz w:val="28"/>
                <w:szCs w:val="28"/>
              </w:rPr>
              <w:t xml:space="preserve"> взрослому или детям, не выбирает конструирование для самостоятельной деятельности</w:t>
            </w:r>
          </w:p>
        </w:tc>
      </w:tr>
      <w:tr w:rsidR="001503BF" w:rsidRPr="00114A6C" w:rsidTr="001503BF">
        <w:trPr>
          <w:jc w:val="center"/>
        </w:trPr>
        <w:tc>
          <w:tcPr>
            <w:tcW w:w="2410" w:type="dxa"/>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2. Способности и умения конструировать</w:t>
            </w:r>
          </w:p>
        </w:tc>
        <w:tc>
          <w:tcPr>
            <w:tcW w:w="2397"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 xml:space="preserve">В продукте отражены показатели творчества, признаки оригинальности, способен зарисовать схему своей постройки, составить алгоритм </w:t>
            </w:r>
            <w:r w:rsidR="001A32FE" w:rsidRPr="00114A6C">
              <w:rPr>
                <w:rFonts w:ascii="Times New Roman" w:eastAsia="Times New Roman" w:hAnsi="Times New Roman" w:cs="Times New Roman"/>
                <w:bCs/>
                <w:sz w:val="28"/>
                <w:szCs w:val="28"/>
              </w:rPr>
              <w:t>выполнения модели</w:t>
            </w:r>
          </w:p>
        </w:tc>
        <w:tc>
          <w:tcPr>
            <w:tcW w:w="2398" w:type="dxa"/>
            <w:shd w:val="clear" w:color="auto" w:fill="auto"/>
          </w:tcPr>
          <w:p w:rsidR="001503BF" w:rsidRPr="00114A6C" w:rsidRDefault="001A32FE"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Может самостоятельно построить модель по образцу, по схеме, по фотографии, не способен сам зарисовать схему</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Продукт создается только при совместной деятельности с использованием образца</w:t>
            </w:r>
          </w:p>
        </w:tc>
      </w:tr>
      <w:tr w:rsidR="001503BF" w:rsidRPr="00114A6C" w:rsidTr="001503BF">
        <w:trPr>
          <w:jc w:val="center"/>
        </w:trPr>
        <w:tc>
          <w:tcPr>
            <w:tcW w:w="2410" w:type="dxa"/>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3. Развитие конструктивных, математических, логических способностей</w:t>
            </w:r>
          </w:p>
        </w:tc>
        <w:tc>
          <w:tcPr>
            <w:tcW w:w="2397"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Выполнение задания делает безошибочно, самостоятельно</w:t>
            </w:r>
            <w:r w:rsidR="001A32FE" w:rsidRPr="00114A6C">
              <w:rPr>
                <w:rFonts w:ascii="Times New Roman" w:eastAsia="Times New Roman" w:hAnsi="Times New Roman" w:cs="Times New Roman"/>
                <w:bCs/>
                <w:sz w:val="28"/>
                <w:szCs w:val="28"/>
              </w:rPr>
              <w:t>.</w:t>
            </w:r>
          </w:p>
          <w:p w:rsidR="001A32FE" w:rsidRPr="00114A6C" w:rsidRDefault="001A32FE"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Может самостоятельно определить систему, надсистему, подсистему</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Нуждается в помощи, допускает много ошибок</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Не отвечает на вопросы, делает всё неправильно, часто ошибается</w:t>
            </w:r>
          </w:p>
        </w:tc>
      </w:tr>
      <w:tr w:rsidR="001503BF" w:rsidRPr="00114A6C" w:rsidTr="001503BF">
        <w:trPr>
          <w:jc w:val="center"/>
        </w:trPr>
        <w:tc>
          <w:tcPr>
            <w:tcW w:w="2410" w:type="dxa"/>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lastRenderedPageBreak/>
              <w:t>4. Ориентация в пространстве</w:t>
            </w:r>
          </w:p>
        </w:tc>
        <w:tc>
          <w:tcPr>
            <w:tcW w:w="2397"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Выполняет задания безошибочно, знает все направления, умеет правильно расположит предмет</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Нуждается в помощи, допускает ошибки, путает, где «лево», где «право»</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Не отвечает на вопросы, делает всё неправильно</w:t>
            </w:r>
          </w:p>
        </w:tc>
      </w:tr>
      <w:tr w:rsidR="001503BF" w:rsidRPr="00114A6C" w:rsidTr="001503BF">
        <w:trPr>
          <w:jc w:val="center"/>
        </w:trPr>
        <w:tc>
          <w:tcPr>
            <w:tcW w:w="2410" w:type="dxa"/>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5.Развитие речи</w:t>
            </w:r>
          </w:p>
        </w:tc>
        <w:tc>
          <w:tcPr>
            <w:tcW w:w="2397"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Знает понятийный аппарат, умеет правильно называть конструктор, детали конструктора. Может придумать сказку по изготовленной им модели, может рассказать, как он собирал модель</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bCs/>
                <w:sz w:val="28"/>
                <w:szCs w:val="28"/>
              </w:rPr>
            </w:pPr>
            <w:r w:rsidRPr="00114A6C">
              <w:rPr>
                <w:rFonts w:ascii="Times New Roman" w:eastAsia="Times New Roman" w:hAnsi="Times New Roman" w:cs="Times New Roman"/>
                <w:bCs/>
                <w:sz w:val="28"/>
                <w:szCs w:val="28"/>
              </w:rPr>
              <w:t>Нуждается в помощи, в наводящих вопросах, путает название деталей конструктора</w:t>
            </w:r>
          </w:p>
        </w:tc>
        <w:tc>
          <w:tcPr>
            <w:tcW w:w="2398" w:type="dxa"/>
            <w:shd w:val="clear" w:color="auto" w:fill="auto"/>
          </w:tcPr>
          <w:p w:rsidR="001503BF" w:rsidRPr="00114A6C" w:rsidRDefault="001503BF" w:rsidP="0001488A">
            <w:pPr>
              <w:keepNext/>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114A6C">
              <w:rPr>
                <w:rFonts w:ascii="Times New Roman" w:eastAsia="Times New Roman" w:hAnsi="Times New Roman" w:cs="Times New Roman"/>
                <w:sz w:val="28"/>
                <w:szCs w:val="28"/>
              </w:rPr>
              <w:t>Не может рассказать, что смоделировал, назвать детали, которые использовал. Не отвечает на наводящие вопросы.</w:t>
            </w:r>
          </w:p>
        </w:tc>
      </w:tr>
    </w:tbl>
    <w:p w:rsidR="00B32572" w:rsidRPr="00114A6C" w:rsidRDefault="00B32572" w:rsidP="0001488A">
      <w:pPr>
        <w:keepNext/>
        <w:widowControl w:val="0"/>
        <w:spacing w:after="0" w:line="240" w:lineRule="auto"/>
        <w:ind w:firstLine="567"/>
        <w:jc w:val="center"/>
        <w:rPr>
          <w:rFonts w:ascii="Times New Roman" w:eastAsia="Times New Roman" w:hAnsi="Times New Roman" w:cs="Times New Roman"/>
          <w:b/>
          <w:color w:val="000000"/>
          <w:sz w:val="28"/>
          <w:szCs w:val="28"/>
        </w:rPr>
      </w:pPr>
      <w:r w:rsidRPr="00114A6C">
        <w:rPr>
          <w:rFonts w:ascii="Times New Roman" w:eastAsia="Times New Roman" w:hAnsi="Times New Roman" w:cs="Times New Roman"/>
          <w:b/>
          <w:color w:val="000000"/>
          <w:sz w:val="28"/>
          <w:szCs w:val="28"/>
        </w:rPr>
        <w:t>Таблица: «Развитие предпосылок инженерного мышления</w:t>
      </w:r>
    </w:p>
    <w:p w:rsidR="00B32572" w:rsidRPr="00114A6C" w:rsidRDefault="00B32572" w:rsidP="0001488A">
      <w:pPr>
        <w:keepNext/>
        <w:widowControl w:val="0"/>
        <w:spacing w:after="0" w:line="240" w:lineRule="auto"/>
        <w:ind w:firstLine="567"/>
        <w:jc w:val="center"/>
        <w:rPr>
          <w:rFonts w:ascii="Times New Roman" w:eastAsia="Times New Roman" w:hAnsi="Times New Roman" w:cs="Times New Roman"/>
          <w:b/>
          <w:color w:val="000000"/>
          <w:sz w:val="28"/>
          <w:szCs w:val="28"/>
        </w:rPr>
      </w:pPr>
      <w:r w:rsidRPr="00114A6C">
        <w:rPr>
          <w:rFonts w:ascii="Times New Roman" w:eastAsia="Times New Roman" w:hAnsi="Times New Roman" w:cs="Times New Roman"/>
          <w:b/>
          <w:color w:val="000000"/>
          <w:sz w:val="28"/>
          <w:szCs w:val="28"/>
        </w:rPr>
        <w:t>детей дошкольного возраста»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39"/>
        <w:gridCol w:w="11"/>
        <w:gridCol w:w="425"/>
        <w:gridCol w:w="567"/>
        <w:gridCol w:w="426"/>
        <w:gridCol w:w="425"/>
        <w:gridCol w:w="399"/>
        <w:gridCol w:w="26"/>
        <w:gridCol w:w="425"/>
        <w:gridCol w:w="426"/>
        <w:gridCol w:w="425"/>
        <w:gridCol w:w="403"/>
        <w:gridCol w:w="447"/>
        <w:gridCol w:w="426"/>
        <w:gridCol w:w="708"/>
        <w:gridCol w:w="567"/>
        <w:gridCol w:w="552"/>
        <w:gridCol w:w="739"/>
        <w:gridCol w:w="552"/>
      </w:tblGrid>
      <w:tr w:rsidR="00B32572" w:rsidRPr="00114A6C" w:rsidTr="008B1505">
        <w:tc>
          <w:tcPr>
            <w:tcW w:w="534" w:type="dxa"/>
            <w:vMerge w:val="restart"/>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 п/п</w:t>
            </w:r>
          </w:p>
        </w:tc>
        <w:tc>
          <w:tcPr>
            <w:tcW w:w="850" w:type="dxa"/>
            <w:gridSpan w:val="2"/>
            <w:vMerge w:val="restart"/>
            <w:tcBorders>
              <w:right w:val="single" w:sz="18" w:space="0" w:color="auto"/>
            </w:tcBorders>
            <w:shd w:val="clear" w:color="auto" w:fill="auto"/>
          </w:tcPr>
          <w:p w:rsidR="00B32572" w:rsidRPr="00114A6C" w:rsidRDefault="00B32572" w:rsidP="00590733">
            <w:pPr>
              <w:keepNext/>
              <w:widowControl w:val="0"/>
              <w:spacing w:after="0" w:line="240" w:lineRule="auto"/>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 xml:space="preserve">Имя, фамилия </w:t>
            </w:r>
          </w:p>
          <w:p w:rsidR="00B32572" w:rsidRPr="00114A6C" w:rsidRDefault="00B32572" w:rsidP="00590733">
            <w:pPr>
              <w:keepNext/>
              <w:widowControl w:val="0"/>
              <w:spacing w:after="0" w:line="240" w:lineRule="auto"/>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ребёнка</w:t>
            </w:r>
          </w:p>
        </w:tc>
        <w:tc>
          <w:tcPr>
            <w:tcW w:w="992" w:type="dxa"/>
            <w:gridSpan w:val="2"/>
            <w:tcBorders>
              <w:left w:val="single" w:sz="18" w:space="0" w:color="auto"/>
              <w:right w:val="single" w:sz="18" w:space="0" w:color="auto"/>
            </w:tcBorders>
            <w:shd w:val="clear" w:color="auto" w:fill="auto"/>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Критерий 1</w:t>
            </w:r>
          </w:p>
        </w:tc>
        <w:tc>
          <w:tcPr>
            <w:tcW w:w="851" w:type="dxa"/>
            <w:gridSpan w:val="2"/>
            <w:tcBorders>
              <w:left w:val="single" w:sz="18" w:space="0" w:color="auto"/>
              <w:right w:val="single" w:sz="18" w:space="0" w:color="auto"/>
            </w:tcBorders>
            <w:shd w:val="clear" w:color="auto" w:fill="auto"/>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Критерий 2</w:t>
            </w:r>
          </w:p>
        </w:tc>
        <w:tc>
          <w:tcPr>
            <w:tcW w:w="850" w:type="dxa"/>
            <w:gridSpan w:val="3"/>
            <w:tcBorders>
              <w:left w:val="single" w:sz="18" w:space="0" w:color="auto"/>
              <w:right w:val="single" w:sz="18" w:space="0" w:color="auto"/>
            </w:tcBorders>
            <w:shd w:val="clear" w:color="auto" w:fill="auto"/>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Критерий 3</w:t>
            </w:r>
          </w:p>
        </w:tc>
        <w:tc>
          <w:tcPr>
            <w:tcW w:w="851" w:type="dxa"/>
            <w:gridSpan w:val="2"/>
            <w:tcBorders>
              <w:left w:val="single" w:sz="18" w:space="0" w:color="auto"/>
              <w:right w:val="single" w:sz="18" w:space="0" w:color="auto"/>
            </w:tcBorders>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Критерий 4</w:t>
            </w:r>
          </w:p>
        </w:tc>
        <w:tc>
          <w:tcPr>
            <w:tcW w:w="850" w:type="dxa"/>
            <w:gridSpan w:val="2"/>
            <w:tcBorders>
              <w:left w:val="single" w:sz="18" w:space="0" w:color="auto"/>
              <w:right w:val="single" w:sz="18" w:space="0" w:color="auto"/>
            </w:tcBorders>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Критерий 5</w:t>
            </w:r>
          </w:p>
        </w:tc>
        <w:tc>
          <w:tcPr>
            <w:tcW w:w="1701" w:type="dxa"/>
            <w:gridSpan w:val="3"/>
            <w:tcBorders>
              <w:left w:val="single" w:sz="18" w:space="0" w:color="auto"/>
              <w:right w:val="single" w:sz="18" w:space="0" w:color="auto"/>
            </w:tcBorders>
            <w:shd w:val="clear" w:color="auto" w:fill="auto"/>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Всего критериев на сентябрь 2017 года</w:t>
            </w:r>
          </w:p>
        </w:tc>
        <w:tc>
          <w:tcPr>
            <w:tcW w:w="1843" w:type="dxa"/>
            <w:gridSpan w:val="3"/>
            <w:tcBorders>
              <w:left w:val="single" w:sz="18" w:space="0" w:color="auto"/>
            </w:tcBorders>
            <w:shd w:val="clear" w:color="auto" w:fill="auto"/>
          </w:tcPr>
          <w:p w:rsidR="00B32572" w:rsidRPr="00114A6C" w:rsidRDefault="00B32572" w:rsidP="00590733">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Всего критериев на май</w:t>
            </w:r>
            <w:r w:rsidR="00A169BB">
              <w:rPr>
                <w:rFonts w:ascii="Times New Roman" w:eastAsia="Times New Roman" w:hAnsi="Times New Roman" w:cs="Times New Roman"/>
                <w:color w:val="000000"/>
                <w:sz w:val="28"/>
                <w:szCs w:val="28"/>
              </w:rPr>
              <w:t xml:space="preserve"> </w:t>
            </w:r>
            <w:r w:rsidRPr="00114A6C">
              <w:rPr>
                <w:rFonts w:ascii="Times New Roman" w:eastAsia="Times New Roman" w:hAnsi="Times New Roman" w:cs="Times New Roman"/>
                <w:color w:val="000000"/>
                <w:sz w:val="28"/>
                <w:szCs w:val="28"/>
              </w:rPr>
              <w:t>2018 года</w:t>
            </w:r>
          </w:p>
        </w:tc>
      </w:tr>
      <w:tr w:rsidR="00B32572" w:rsidRPr="00114A6C" w:rsidTr="00A169BB">
        <w:trPr>
          <w:cantSplit/>
          <w:trHeight w:val="2412"/>
        </w:trPr>
        <w:tc>
          <w:tcPr>
            <w:tcW w:w="534" w:type="dxa"/>
            <w:vMerge/>
            <w:tcBorders>
              <w:bottom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850" w:type="dxa"/>
            <w:gridSpan w:val="2"/>
            <w:vMerge/>
            <w:tcBorders>
              <w:bottom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left w:val="single" w:sz="18" w:space="0" w:color="auto"/>
              <w:bottom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9 месяц 2017 года</w:t>
            </w:r>
          </w:p>
        </w:tc>
        <w:tc>
          <w:tcPr>
            <w:tcW w:w="567" w:type="dxa"/>
            <w:tcBorders>
              <w:bottom w:val="single" w:sz="18" w:space="0" w:color="auto"/>
              <w:right w:val="single" w:sz="18" w:space="0" w:color="auto"/>
            </w:tcBorders>
            <w:shd w:val="clear" w:color="auto" w:fill="auto"/>
            <w:textDirection w:val="btLr"/>
          </w:tcPr>
          <w:p w:rsidR="00B32572" w:rsidRPr="00114A6C" w:rsidRDefault="00B32572" w:rsidP="00041C2B">
            <w:pPr>
              <w:keepNext/>
              <w:widowControl w:val="0"/>
              <w:spacing w:after="0" w:line="240" w:lineRule="auto"/>
              <w:ind w:left="113"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lang w:val="en-US"/>
              </w:rPr>
              <w:t xml:space="preserve">5 </w:t>
            </w:r>
            <w:r w:rsidRPr="00114A6C">
              <w:rPr>
                <w:rFonts w:ascii="Times New Roman" w:eastAsia="Times New Roman" w:hAnsi="Times New Roman" w:cs="Times New Roman"/>
                <w:color w:val="000000"/>
                <w:sz w:val="28"/>
                <w:szCs w:val="28"/>
              </w:rPr>
              <w:t>месяц 2018</w:t>
            </w:r>
            <w:r w:rsidR="00041C2B">
              <w:rPr>
                <w:rFonts w:ascii="Times New Roman" w:eastAsia="Times New Roman" w:hAnsi="Times New Roman" w:cs="Times New Roman"/>
                <w:color w:val="000000"/>
                <w:sz w:val="28"/>
                <w:szCs w:val="28"/>
              </w:rPr>
              <w:t xml:space="preserve"> года</w:t>
            </w:r>
          </w:p>
        </w:tc>
        <w:tc>
          <w:tcPr>
            <w:tcW w:w="426" w:type="dxa"/>
            <w:tcBorders>
              <w:left w:val="single" w:sz="18" w:space="0" w:color="auto"/>
              <w:bottom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9 месяц 2017 года</w:t>
            </w:r>
          </w:p>
        </w:tc>
        <w:tc>
          <w:tcPr>
            <w:tcW w:w="425" w:type="dxa"/>
            <w:tcBorders>
              <w:bottom w:val="single" w:sz="18" w:space="0" w:color="auto"/>
              <w:right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5 месяц 2018 года</w:t>
            </w:r>
          </w:p>
        </w:tc>
        <w:tc>
          <w:tcPr>
            <w:tcW w:w="425" w:type="dxa"/>
            <w:gridSpan w:val="2"/>
            <w:tcBorders>
              <w:left w:val="single" w:sz="18" w:space="0" w:color="auto"/>
              <w:bottom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9 месяц 2017 года</w:t>
            </w:r>
          </w:p>
        </w:tc>
        <w:tc>
          <w:tcPr>
            <w:tcW w:w="425" w:type="dxa"/>
            <w:tcBorders>
              <w:bottom w:val="single" w:sz="18" w:space="0" w:color="auto"/>
              <w:right w:val="single" w:sz="18" w:space="0" w:color="auto"/>
            </w:tcBorders>
            <w:shd w:val="clear" w:color="auto" w:fill="auto"/>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5 месяц 2018 года</w:t>
            </w:r>
          </w:p>
        </w:tc>
        <w:tc>
          <w:tcPr>
            <w:tcW w:w="426" w:type="dxa"/>
            <w:tcBorders>
              <w:bottom w:val="single" w:sz="18" w:space="0" w:color="auto"/>
              <w:right w:val="single" w:sz="4" w:space="0" w:color="auto"/>
            </w:tcBorders>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9 месяц 2017 года</w:t>
            </w:r>
          </w:p>
        </w:tc>
        <w:tc>
          <w:tcPr>
            <w:tcW w:w="425" w:type="dxa"/>
            <w:tcBorders>
              <w:left w:val="single" w:sz="4" w:space="0" w:color="auto"/>
              <w:bottom w:val="single" w:sz="18" w:space="0" w:color="auto"/>
              <w:right w:val="single" w:sz="18" w:space="0" w:color="auto"/>
            </w:tcBorders>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5 месяц 2018 года</w:t>
            </w:r>
          </w:p>
        </w:tc>
        <w:tc>
          <w:tcPr>
            <w:tcW w:w="403" w:type="dxa"/>
            <w:tcBorders>
              <w:left w:val="single" w:sz="18" w:space="0" w:color="auto"/>
              <w:bottom w:val="single" w:sz="18" w:space="0" w:color="auto"/>
              <w:right w:val="single" w:sz="4" w:space="0" w:color="auto"/>
            </w:tcBorders>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9 месяц 2017 года</w:t>
            </w:r>
          </w:p>
        </w:tc>
        <w:tc>
          <w:tcPr>
            <w:tcW w:w="447" w:type="dxa"/>
            <w:tcBorders>
              <w:left w:val="single" w:sz="4" w:space="0" w:color="auto"/>
              <w:bottom w:val="single" w:sz="18" w:space="0" w:color="auto"/>
              <w:right w:val="single" w:sz="18" w:space="0" w:color="auto"/>
            </w:tcBorders>
            <w:textDirection w:val="btLr"/>
          </w:tcPr>
          <w:p w:rsidR="00B32572" w:rsidRPr="00114A6C" w:rsidRDefault="00B32572" w:rsidP="00041C2B">
            <w:pPr>
              <w:keepNext/>
              <w:widowControl w:val="0"/>
              <w:spacing w:after="0" w:line="240" w:lineRule="auto"/>
              <w:ind w:right="113"/>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5 месяц 2018 года</w:t>
            </w:r>
          </w:p>
        </w:tc>
        <w:tc>
          <w:tcPr>
            <w:tcW w:w="426" w:type="dxa"/>
            <w:tcBorders>
              <w:left w:val="single" w:sz="18" w:space="0" w:color="auto"/>
              <w:bottom w:val="single" w:sz="18" w:space="0" w:color="auto"/>
            </w:tcBorders>
            <w:shd w:val="clear" w:color="auto" w:fill="auto"/>
            <w:textDirection w:val="btLr"/>
            <w:vAlign w:val="center"/>
          </w:tcPr>
          <w:p w:rsidR="00B32572" w:rsidRPr="00114A6C" w:rsidRDefault="00B32572" w:rsidP="00A169BB">
            <w:pPr>
              <w:keepNext/>
              <w:widowControl w:val="0"/>
              <w:spacing w:after="0" w:line="240" w:lineRule="auto"/>
              <w:ind w:left="113" w:right="113"/>
              <w:jc w:val="center"/>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 xml:space="preserve">Не </w:t>
            </w:r>
            <w:r w:rsidR="00041C2B">
              <w:rPr>
                <w:rFonts w:ascii="Times New Roman" w:eastAsia="Times New Roman" w:hAnsi="Times New Roman" w:cs="Times New Roman"/>
                <w:color w:val="000000"/>
                <w:sz w:val="28"/>
                <w:szCs w:val="28"/>
              </w:rPr>
              <w:t>сформ.</w:t>
            </w:r>
          </w:p>
        </w:tc>
        <w:tc>
          <w:tcPr>
            <w:tcW w:w="708" w:type="dxa"/>
            <w:tcBorders>
              <w:bottom w:val="single" w:sz="18" w:space="0" w:color="auto"/>
            </w:tcBorders>
            <w:shd w:val="clear" w:color="auto" w:fill="auto"/>
            <w:textDirection w:val="btLr"/>
            <w:vAlign w:val="center"/>
          </w:tcPr>
          <w:p w:rsidR="00B32572" w:rsidRPr="00114A6C" w:rsidRDefault="00B32572" w:rsidP="00A169BB">
            <w:pPr>
              <w:keepNext/>
              <w:widowControl w:val="0"/>
              <w:spacing w:after="0" w:line="240" w:lineRule="auto"/>
              <w:ind w:right="113"/>
              <w:jc w:val="center"/>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В стадии</w:t>
            </w:r>
            <w:r w:rsidR="00A169BB">
              <w:rPr>
                <w:rFonts w:ascii="Times New Roman" w:eastAsia="Times New Roman" w:hAnsi="Times New Roman" w:cs="Times New Roman"/>
                <w:color w:val="000000"/>
                <w:sz w:val="28"/>
                <w:szCs w:val="28"/>
              </w:rPr>
              <w:t xml:space="preserve"> </w:t>
            </w:r>
            <w:r w:rsidR="00041C2B">
              <w:rPr>
                <w:rFonts w:ascii="Times New Roman" w:eastAsia="Times New Roman" w:hAnsi="Times New Roman" w:cs="Times New Roman"/>
                <w:color w:val="000000"/>
                <w:sz w:val="28"/>
                <w:szCs w:val="28"/>
              </w:rPr>
              <w:t>форм.</w:t>
            </w:r>
          </w:p>
        </w:tc>
        <w:tc>
          <w:tcPr>
            <w:tcW w:w="567" w:type="dxa"/>
            <w:tcBorders>
              <w:bottom w:val="single" w:sz="18" w:space="0" w:color="auto"/>
              <w:right w:val="single" w:sz="18" w:space="0" w:color="auto"/>
            </w:tcBorders>
            <w:shd w:val="clear" w:color="auto" w:fill="auto"/>
            <w:textDirection w:val="btLr"/>
            <w:vAlign w:val="center"/>
          </w:tcPr>
          <w:p w:rsidR="00B32572" w:rsidRPr="00114A6C" w:rsidRDefault="00B32572" w:rsidP="00A169BB">
            <w:pPr>
              <w:keepNext/>
              <w:widowControl w:val="0"/>
              <w:spacing w:after="0" w:line="240" w:lineRule="auto"/>
              <w:ind w:right="113"/>
              <w:jc w:val="center"/>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Сформировано</w:t>
            </w:r>
          </w:p>
        </w:tc>
        <w:tc>
          <w:tcPr>
            <w:tcW w:w="552" w:type="dxa"/>
            <w:tcBorders>
              <w:left w:val="single" w:sz="18" w:space="0" w:color="auto"/>
              <w:bottom w:val="single" w:sz="18" w:space="0" w:color="auto"/>
            </w:tcBorders>
            <w:shd w:val="clear" w:color="auto" w:fill="auto"/>
            <w:textDirection w:val="btLr"/>
            <w:vAlign w:val="center"/>
          </w:tcPr>
          <w:p w:rsidR="00B32572" w:rsidRPr="00114A6C" w:rsidRDefault="00B32572" w:rsidP="00A169BB">
            <w:pPr>
              <w:keepNext/>
              <w:widowControl w:val="0"/>
              <w:spacing w:after="0" w:line="240" w:lineRule="auto"/>
              <w:ind w:right="113"/>
              <w:jc w:val="center"/>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Не сформировано</w:t>
            </w:r>
          </w:p>
        </w:tc>
        <w:tc>
          <w:tcPr>
            <w:tcW w:w="739" w:type="dxa"/>
            <w:tcBorders>
              <w:bottom w:val="single" w:sz="18" w:space="0" w:color="auto"/>
            </w:tcBorders>
            <w:shd w:val="clear" w:color="auto" w:fill="auto"/>
            <w:textDirection w:val="btLr"/>
            <w:vAlign w:val="center"/>
          </w:tcPr>
          <w:p w:rsidR="00B32572" w:rsidRPr="00114A6C" w:rsidRDefault="00B32572" w:rsidP="00A169BB">
            <w:pPr>
              <w:keepNext/>
              <w:widowControl w:val="0"/>
              <w:spacing w:after="0" w:line="240" w:lineRule="auto"/>
              <w:ind w:right="113"/>
              <w:jc w:val="center"/>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В стадии</w:t>
            </w:r>
            <w:r w:rsidR="00041C2B">
              <w:rPr>
                <w:rFonts w:ascii="Times New Roman" w:eastAsia="Times New Roman" w:hAnsi="Times New Roman" w:cs="Times New Roman"/>
                <w:color w:val="000000"/>
                <w:sz w:val="28"/>
                <w:szCs w:val="28"/>
              </w:rPr>
              <w:t xml:space="preserve"> форм.</w:t>
            </w:r>
          </w:p>
        </w:tc>
        <w:tc>
          <w:tcPr>
            <w:tcW w:w="552" w:type="dxa"/>
            <w:tcBorders>
              <w:bottom w:val="single" w:sz="18" w:space="0" w:color="auto"/>
            </w:tcBorders>
            <w:shd w:val="clear" w:color="auto" w:fill="auto"/>
            <w:textDirection w:val="btLr"/>
            <w:vAlign w:val="center"/>
          </w:tcPr>
          <w:p w:rsidR="00B32572" w:rsidRPr="00114A6C" w:rsidRDefault="00B32572" w:rsidP="00A169BB">
            <w:pPr>
              <w:keepNext/>
              <w:widowControl w:val="0"/>
              <w:spacing w:after="0" w:line="240" w:lineRule="auto"/>
              <w:ind w:right="113"/>
              <w:jc w:val="center"/>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Сформировано</w:t>
            </w:r>
          </w:p>
        </w:tc>
      </w:tr>
      <w:tr w:rsidR="00B32572" w:rsidRPr="00114A6C" w:rsidTr="009926F4">
        <w:trPr>
          <w:trHeight w:val="750"/>
        </w:trPr>
        <w:tc>
          <w:tcPr>
            <w:tcW w:w="534" w:type="dxa"/>
            <w:tcBorders>
              <w:top w:val="single" w:sz="18" w:space="0" w:color="auto"/>
            </w:tcBorders>
            <w:shd w:val="clear" w:color="auto" w:fill="auto"/>
          </w:tcPr>
          <w:p w:rsidR="00B32572" w:rsidRPr="00114A6C" w:rsidRDefault="00B32572" w:rsidP="009926F4">
            <w:pPr>
              <w:keepNext/>
              <w:widowControl w:val="0"/>
              <w:spacing w:after="0" w:line="240" w:lineRule="auto"/>
              <w:ind w:firstLine="567"/>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1</w:t>
            </w:r>
          </w:p>
        </w:tc>
        <w:tc>
          <w:tcPr>
            <w:tcW w:w="850" w:type="dxa"/>
            <w:gridSpan w:val="2"/>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gridSpan w:val="2"/>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top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03" w:type="dxa"/>
            <w:tcBorders>
              <w:top w:val="single" w:sz="18" w:space="0" w:color="auto"/>
              <w:left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47" w:type="dxa"/>
            <w:tcBorders>
              <w:top w:val="single" w:sz="18" w:space="0" w:color="auto"/>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08" w:type="dxa"/>
            <w:tcBorders>
              <w:top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39" w:type="dxa"/>
            <w:tcBorders>
              <w:top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top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r>
      <w:tr w:rsidR="00B32572" w:rsidRPr="00114A6C" w:rsidTr="009926F4">
        <w:trPr>
          <w:trHeight w:val="697"/>
        </w:trPr>
        <w:tc>
          <w:tcPr>
            <w:tcW w:w="534" w:type="dxa"/>
            <w:shd w:val="clear" w:color="auto" w:fill="auto"/>
          </w:tcPr>
          <w:p w:rsidR="00B32572" w:rsidRPr="00114A6C" w:rsidRDefault="00B32572" w:rsidP="009926F4">
            <w:pPr>
              <w:keepNext/>
              <w:widowControl w:val="0"/>
              <w:spacing w:after="0" w:line="240" w:lineRule="auto"/>
              <w:ind w:firstLine="567"/>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2</w:t>
            </w:r>
          </w:p>
        </w:tc>
        <w:tc>
          <w:tcPr>
            <w:tcW w:w="850" w:type="dxa"/>
            <w:gridSpan w:val="2"/>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gridSpan w:val="2"/>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03" w:type="dxa"/>
            <w:tcBorders>
              <w:left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47" w:type="dxa"/>
            <w:tcBorders>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08"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39"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r>
      <w:tr w:rsidR="00B32572" w:rsidRPr="00114A6C" w:rsidTr="00A169BB">
        <w:tc>
          <w:tcPr>
            <w:tcW w:w="534" w:type="dxa"/>
            <w:vMerge w:val="restart"/>
            <w:tcBorders>
              <w:top w:val="single" w:sz="18" w:space="0" w:color="auto"/>
            </w:tcBorders>
            <w:shd w:val="clear" w:color="auto" w:fill="auto"/>
            <w:textDirection w:val="btLr"/>
            <w:vAlign w:val="center"/>
          </w:tcPr>
          <w:p w:rsidR="00B32572" w:rsidRPr="00114A6C" w:rsidRDefault="00B32572" w:rsidP="00A169BB">
            <w:pPr>
              <w:keepNext/>
              <w:widowControl w:val="0"/>
              <w:spacing w:after="0" w:line="240" w:lineRule="auto"/>
              <w:ind w:right="113" w:firstLine="567"/>
              <w:jc w:val="center"/>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Всего детей</w:t>
            </w:r>
          </w:p>
        </w:tc>
        <w:tc>
          <w:tcPr>
            <w:tcW w:w="850" w:type="dxa"/>
            <w:gridSpan w:val="2"/>
            <w:tcBorders>
              <w:top w:val="single" w:sz="18" w:space="0" w:color="auto"/>
              <w:right w:val="single" w:sz="18" w:space="0" w:color="auto"/>
            </w:tcBorders>
            <w:shd w:val="clear" w:color="auto" w:fill="auto"/>
          </w:tcPr>
          <w:p w:rsidR="00B32572" w:rsidRPr="00114A6C" w:rsidRDefault="00B32572" w:rsidP="00B569E6">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сформированными крите</w:t>
            </w:r>
            <w:r w:rsidRPr="00114A6C">
              <w:rPr>
                <w:rFonts w:ascii="Times New Roman" w:eastAsia="Times New Roman" w:hAnsi="Times New Roman" w:cs="Times New Roman"/>
                <w:color w:val="000000"/>
                <w:sz w:val="28"/>
                <w:szCs w:val="28"/>
              </w:rPr>
              <w:lastRenderedPageBreak/>
              <w:t>риями</w:t>
            </w:r>
          </w:p>
        </w:tc>
        <w:tc>
          <w:tcPr>
            <w:tcW w:w="425" w:type="dxa"/>
            <w:tcBorders>
              <w:top w:val="single" w:sz="18" w:space="0" w:color="auto"/>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top w:val="single" w:sz="18" w:space="0" w:color="auto"/>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gridSpan w:val="2"/>
            <w:tcBorders>
              <w:top w:val="single" w:sz="18" w:space="0" w:color="auto"/>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top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top w:val="single" w:sz="18" w:space="0" w:color="auto"/>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03" w:type="dxa"/>
            <w:tcBorders>
              <w:top w:val="single" w:sz="18" w:space="0" w:color="auto"/>
              <w:left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47" w:type="dxa"/>
            <w:tcBorders>
              <w:top w:val="single" w:sz="18" w:space="0" w:color="auto"/>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08" w:type="dxa"/>
            <w:tcBorders>
              <w:top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top w:val="single" w:sz="18" w:space="0" w:color="auto"/>
              <w:righ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top w:val="single" w:sz="18" w:space="0" w:color="auto"/>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39" w:type="dxa"/>
            <w:tcBorders>
              <w:top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top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r>
      <w:tr w:rsidR="00B32572" w:rsidRPr="00114A6C" w:rsidTr="008B1505">
        <w:tc>
          <w:tcPr>
            <w:tcW w:w="534" w:type="dxa"/>
            <w:vMerge/>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850" w:type="dxa"/>
            <w:gridSpan w:val="2"/>
            <w:tcBorders>
              <w:right w:val="single" w:sz="18" w:space="0" w:color="auto"/>
            </w:tcBorders>
            <w:shd w:val="clear" w:color="auto" w:fill="auto"/>
          </w:tcPr>
          <w:p w:rsidR="00B32572" w:rsidRPr="00114A6C" w:rsidRDefault="00B569E6" w:rsidP="00B569E6">
            <w:pPr>
              <w:keepNext/>
              <w:widowControl w:val="0"/>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 </w:t>
            </w:r>
            <w:r w:rsidR="00B32572" w:rsidRPr="00114A6C">
              <w:rPr>
                <w:rFonts w:ascii="Times New Roman" w:eastAsia="Times New Roman" w:hAnsi="Times New Roman" w:cs="Times New Roman"/>
                <w:color w:val="000000"/>
                <w:sz w:val="28"/>
                <w:szCs w:val="28"/>
              </w:rPr>
              <w:t>критериями в стадии формиров</w:t>
            </w:r>
            <w:r>
              <w:rPr>
                <w:rFonts w:ascii="Times New Roman" w:eastAsia="Times New Roman" w:hAnsi="Times New Roman" w:cs="Times New Roman"/>
                <w:color w:val="000000"/>
                <w:sz w:val="28"/>
                <w:szCs w:val="28"/>
              </w:rPr>
              <w:t>ания</w:t>
            </w:r>
          </w:p>
        </w:tc>
        <w:tc>
          <w:tcPr>
            <w:tcW w:w="425" w:type="dxa"/>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gridSpan w:val="2"/>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03" w:type="dxa"/>
            <w:tcBorders>
              <w:left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47" w:type="dxa"/>
            <w:tcBorders>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08" w:type="dxa"/>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39"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r>
      <w:tr w:rsidR="00B32572" w:rsidRPr="00114A6C" w:rsidTr="008B1505">
        <w:tc>
          <w:tcPr>
            <w:tcW w:w="534" w:type="dxa"/>
            <w:vMerge/>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850" w:type="dxa"/>
            <w:gridSpan w:val="2"/>
            <w:tcBorders>
              <w:right w:val="single" w:sz="18" w:space="0" w:color="auto"/>
            </w:tcBorders>
            <w:shd w:val="clear" w:color="auto" w:fill="auto"/>
          </w:tcPr>
          <w:p w:rsidR="00B32572" w:rsidRPr="00114A6C" w:rsidRDefault="00B32572" w:rsidP="00B569E6">
            <w:pPr>
              <w:keepNext/>
              <w:widowControl w:val="0"/>
              <w:spacing w:after="0" w:line="240" w:lineRule="auto"/>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несформированными критериями</w:t>
            </w:r>
          </w:p>
        </w:tc>
        <w:tc>
          <w:tcPr>
            <w:tcW w:w="425" w:type="dxa"/>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gridSpan w:val="2"/>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5" w:type="dxa"/>
            <w:tcBorders>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03" w:type="dxa"/>
            <w:tcBorders>
              <w:left w:val="single" w:sz="18" w:space="0" w:color="auto"/>
              <w:right w:val="single" w:sz="4"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47" w:type="dxa"/>
            <w:tcBorders>
              <w:left w:val="single" w:sz="4" w:space="0" w:color="auto"/>
              <w:right w:val="single" w:sz="18" w:space="0" w:color="auto"/>
            </w:tcBorders>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426" w:type="dxa"/>
            <w:tcBorders>
              <w:left w:val="single" w:sz="18" w:space="0" w:color="auto"/>
            </w:tcBorders>
            <w:shd w:val="clear" w:color="auto" w:fill="auto"/>
            <w:vAlign w:val="bottom"/>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08"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7" w:type="dxa"/>
            <w:tcBorders>
              <w:righ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tcBorders>
              <w:left w:val="single" w:sz="18" w:space="0" w:color="auto"/>
            </w:tcBorders>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739"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52" w:type="dxa"/>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r>
      <w:tr w:rsidR="00B32572" w:rsidRPr="00114A6C" w:rsidTr="008B1505">
        <w:tc>
          <w:tcPr>
            <w:tcW w:w="1373" w:type="dxa"/>
            <w:gridSpan w:val="2"/>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2253" w:type="dxa"/>
            <w:gridSpan w:val="6"/>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p>
        </w:tc>
        <w:tc>
          <w:tcPr>
            <w:tcW w:w="5696" w:type="dxa"/>
            <w:gridSpan w:val="12"/>
            <w:shd w:val="clear" w:color="auto" w:fill="auto"/>
          </w:tcPr>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«с» – критерий сформирован</w:t>
            </w:r>
          </w:p>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«в» – критерий находится в стадии формирования</w:t>
            </w:r>
          </w:p>
          <w:p w:rsidR="00B32572" w:rsidRPr="00114A6C" w:rsidRDefault="00B32572" w:rsidP="0001488A">
            <w:pPr>
              <w:keepNext/>
              <w:widowControl w:val="0"/>
              <w:spacing w:after="0" w:line="240" w:lineRule="auto"/>
              <w:ind w:firstLine="567"/>
              <w:jc w:val="both"/>
              <w:rPr>
                <w:rFonts w:ascii="Times New Roman" w:eastAsia="Times New Roman" w:hAnsi="Times New Roman" w:cs="Times New Roman"/>
                <w:color w:val="000000"/>
                <w:sz w:val="28"/>
                <w:szCs w:val="28"/>
              </w:rPr>
            </w:pPr>
            <w:r w:rsidRPr="00114A6C">
              <w:rPr>
                <w:rFonts w:ascii="Times New Roman" w:eastAsia="Times New Roman" w:hAnsi="Times New Roman" w:cs="Times New Roman"/>
                <w:color w:val="000000"/>
                <w:sz w:val="28"/>
                <w:szCs w:val="28"/>
              </w:rPr>
              <w:t>«н» – критерий не сформирован</w:t>
            </w:r>
          </w:p>
        </w:tc>
      </w:tr>
    </w:tbl>
    <w:p w:rsidR="00B569E6" w:rsidRDefault="00B569E6" w:rsidP="0001488A">
      <w:pPr>
        <w:shd w:val="clear" w:color="auto" w:fill="FFFFFF"/>
        <w:spacing w:after="0" w:line="360" w:lineRule="auto"/>
        <w:ind w:firstLine="567"/>
        <w:jc w:val="center"/>
        <w:rPr>
          <w:rFonts w:ascii="Times New Roman" w:hAnsi="Times New Roman" w:cs="Times New Roman"/>
          <w:b/>
          <w:bCs/>
          <w:spacing w:val="-1"/>
          <w:sz w:val="28"/>
          <w:szCs w:val="28"/>
        </w:rPr>
      </w:pPr>
    </w:p>
    <w:p w:rsidR="00ED40D9" w:rsidRPr="00114A6C" w:rsidRDefault="00ED40D9" w:rsidP="0001488A">
      <w:pPr>
        <w:shd w:val="clear" w:color="auto" w:fill="FFFFFF"/>
        <w:spacing w:after="0" w:line="360" w:lineRule="auto"/>
        <w:ind w:firstLine="567"/>
        <w:jc w:val="center"/>
        <w:rPr>
          <w:rFonts w:ascii="Times New Roman" w:hAnsi="Times New Roman" w:cs="Times New Roman"/>
          <w:b/>
          <w:bCs/>
          <w:spacing w:val="-1"/>
          <w:sz w:val="28"/>
          <w:szCs w:val="28"/>
        </w:rPr>
      </w:pPr>
      <w:r w:rsidRPr="00114A6C">
        <w:rPr>
          <w:rFonts w:ascii="Times New Roman" w:hAnsi="Times New Roman" w:cs="Times New Roman"/>
          <w:b/>
          <w:bCs/>
          <w:spacing w:val="-1"/>
          <w:sz w:val="28"/>
          <w:szCs w:val="28"/>
        </w:rPr>
        <w:t>7. Список литературы</w:t>
      </w:r>
    </w:p>
    <w:p w:rsidR="00797789" w:rsidRPr="00114A6C" w:rsidRDefault="00797789"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Дошкольная педагогика/под редакцией Гогоберидзе А.Г.-М.: Питер, 2013,с.320-323</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Захарова Н.И.Играем с логическими блоками Дьенеша. – Санкт –Петербург: Детство - Пресс, 2018</w:t>
      </w:r>
    </w:p>
    <w:p w:rsidR="00797789" w:rsidRPr="00114A6C" w:rsidRDefault="00797789"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Ишмакова М.С. Конструирование в дошкольном образовании в условия введения ФГОС: пособие для педагогов. – всерос.уч.</w:t>
      </w:r>
      <w:r w:rsidR="00A169BB">
        <w:rPr>
          <w:rFonts w:ascii="Times New Roman" w:hAnsi="Times New Roman" w:cs="Times New Roman"/>
          <w:sz w:val="28"/>
          <w:szCs w:val="28"/>
        </w:rPr>
        <w:t xml:space="preserve"> </w:t>
      </w:r>
      <w:r w:rsidRPr="00114A6C">
        <w:rPr>
          <w:rFonts w:ascii="Times New Roman" w:hAnsi="Times New Roman" w:cs="Times New Roman"/>
          <w:sz w:val="28"/>
          <w:szCs w:val="28"/>
        </w:rPr>
        <w:t>-</w:t>
      </w:r>
      <w:r w:rsidR="00A169BB">
        <w:rPr>
          <w:rFonts w:ascii="Times New Roman" w:hAnsi="Times New Roman" w:cs="Times New Roman"/>
          <w:sz w:val="28"/>
          <w:szCs w:val="28"/>
        </w:rPr>
        <w:t xml:space="preserve"> </w:t>
      </w:r>
      <w:r w:rsidRPr="00114A6C">
        <w:rPr>
          <w:rFonts w:ascii="Times New Roman" w:hAnsi="Times New Roman" w:cs="Times New Roman"/>
          <w:sz w:val="28"/>
          <w:szCs w:val="28"/>
        </w:rPr>
        <w:t>метод. центр образоват. Робототехники.-</w:t>
      </w:r>
      <w:r w:rsidR="00A169BB">
        <w:rPr>
          <w:rFonts w:ascii="Times New Roman" w:hAnsi="Times New Roman" w:cs="Times New Roman"/>
          <w:sz w:val="28"/>
          <w:szCs w:val="28"/>
        </w:rPr>
        <w:t xml:space="preserve"> </w:t>
      </w:r>
      <w:r w:rsidRPr="00114A6C">
        <w:rPr>
          <w:rFonts w:ascii="Times New Roman" w:hAnsi="Times New Roman" w:cs="Times New Roman"/>
          <w:sz w:val="28"/>
          <w:szCs w:val="28"/>
        </w:rPr>
        <w:t xml:space="preserve">М.: Изд.-полиграф. центр «Маска» - 2013. </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Кайе</w:t>
      </w:r>
      <w:r w:rsidR="00A169BB">
        <w:rPr>
          <w:rFonts w:ascii="Times New Roman" w:hAnsi="Times New Roman" w:cs="Times New Roman"/>
          <w:sz w:val="28"/>
          <w:szCs w:val="28"/>
        </w:rPr>
        <w:t xml:space="preserve"> </w:t>
      </w:r>
      <w:r w:rsidRPr="00114A6C">
        <w:rPr>
          <w:rFonts w:ascii="Times New Roman" w:hAnsi="Times New Roman" w:cs="Times New Roman"/>
          <w:sz w:val="28"/>
          <w:szCs w:val="28"/>
        </w:rPr>
        <w:t>В.А.Конструирование и эксперементирование с детьми 5-8 лет.-М.:ТЦ Сфера, 2014,с.5-19</w:t>
      </w:r>
    </w:p>
    <w:p w:rsidR="00797789" w:rsidRPr="00114A6C" w:rsidRDefault="00797789"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lastRenderedPageBreak/>
        <w:t>Комарова Л. Г. «Строим из LEGO» (моделирование логических отношений и объектов реального мира средствами конструктора LEGO). — М.; «ЛИНКА — ПРЕСС», 2001.</w:t>
      </w:r>
    </w:p>
    <w:p w:rsidR="00797789" w:rsidRPr="00114A6C" w:rsidRDefault="00797789" w:rsidP="0001488A">
      <w:pPr>
        <w:pStyle w:val="a7"/>
        <w:numPr>
          <w:ilvl w:val="0"/>
          <w:numId w:val="34"/>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 xml:space="preserve"> Колесникова Е.В. Я решаю логические задачки: М.: ТЦ Сфера, 2008</w:t>
      </w:r>
    </w:p>
    <w:p w:rsidR="00797789" w:rsidRPr="00114A6C" w:rsidRDefault="00797789"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Лусс Т.С. «Формирование навыков конструктивно-игровой деятельности у детей с помощью Лего: пособие для педагогов-дефектологов.- М.: Гуманит. изд. центр ВЛАДОС, 2003.</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Михайлова З.А. Логико – математическое развитие дошкольников.-Санкт – Петербург: Детство – Пресс, 2016</w:t>
      </w:r>
    </w:p>
    <w:p w:rsidR="00797789" w:rsidRPr="00114A6C" w:rsidRDefault="00255781" w:rsidP="0001488A">
      <w:pPr>
        <w:pStyle w:val="a7"/>
        <w:numPr>
          <w:ilvl w:val="0"/>
          <w:numId w:val="34"/>
        </w:numPr>
        <w:autoSpaceDE w:val="0"/>
        <w:autoSpaceDN w:val="0"/>
        <w:adjustRightInd w:val="0"/>
        <w:spacing w:after="0" w:line="360" w:lineRule="auto"/>
        <w:ind w:left="0" w:firstLine="567"/>
        <w:jc w:val="both"/>
        <w:rPr>
          <w:rFonts w:ascii="Times New Roman" w:hAnsi="Times New Roman" w:cs="Times New Roman"/>
          <w:color w:val="000000"/>
          <w:sz w:val="28"/>
          <w:szCs w:val="28"/>
        </w:rPr>
      </w:pPr>
      <w:r w:rsidRPr="00114A6C">
        <w:rPr>
          <w:rFonts w:ascii="Times New Roman" w:hAnsi="Times New Roman" w:cs="Times New Roman"/>
          <w:color w:val="000000"/>
          <w:sz w:val="28"/>
          <w:szCs w:val="28"/>
        </w:rPr>
        <w:t>методические и дидактические материалы для работы с конструктором Тико</w:t>
      </w:r>
      <w:r w:rsidR="00A169BB">
        <w:rPr>
          <w:rFonts w:ascii="Times New Roman" w:hAnsi="Times New Roman" w:cs="Times New Roman"/>
          <w:color w:val="000000"/>
          <w:sz w:val="28"/>
          <w:szCs w:val="28"/>
        </w:rPr>
        <w:t xml:space="preserve">  </w:t>
      </w:r>
      <w:r w:rsidRPr="00114A6C">
        <w:rPr>
          <w:rFonts w:ascii="Times New Roman" w:hAnsi="Times New Roman" w:cs="Times New Roman"/>
          <w:sz w:val="28"/>
          <w:szCs w:val="28"/>
        </w:rPr>
        <w:t xml:space="preserve">[электронный ресурс]. – режим доступа: </w:t>
      </w:r>
      <w:r w:rsidR="00797789" w:rsidRPr="00114A6C">
        <w:rPr>
          <w:rFonts w:ascii="Times New Roman" w:hAnsi="Times New Roman" w:cs="Times New Roman"/>
          <w:color w:val="000000" w:themeColor="text1"/>
          <w:sz w:val="28"/>
          <w:szCs w:val="28"/>
        </w:rPr>
        <w:t>http://www.tico-rantis.ru/games_and_activities/doshkolnik</w:t>
      </w:r>
      <w:r w:rsidR="00797789" w:rsidRPr="00114A6C">
        <w:rPr>
          <w:rFonts w:ascii="Times New Roman" w:hAnsi="Times New Roman" w:cs="Times New Roman"/>
          <w:color w:val="0000FF"/>
          <w:sz w:val="28"/>
          <w:szCs w:val="28"/>
        </w:rPr>
        <w:t xml:space="preserve">/ </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Приказ Министерства образования и науки РФ от 17 октября 2013 г. № 1155 «Об утверждении федеральный государственный образовательный стандарт дошкольного образования».</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 xml:space="preserve">Развитие технологического образования школьников на переходе к новому технологическому укладу [электронный ресурс]. – режим доступа: </w:t>
      </w:r>
      <w:r w:rsidR="0005597A" w:rsidRPr="00114A6C">
        <w:rPr>
          <w:rFonts w:ascii="Times New Roman" w:hAnsi="Times New Roman" w:cs="Times New Roman"/>
          <w:sz w:val="28"/>
          <w:szCs w:val="28"/>
        </w:rPr>
        <w:t>/</w:t>
      </w:r>
      <w:r w:rsidRPr="00114A6C">
        <w:rPr>
          <w:rFonts w:ascii="Times New Roman" w:hAnsi="Times New Roman" w:cs="Times New Roman"/>
          <w:sz w:val="28"/>
          <w:szCs w:val="28"/>
        </w:rPr>
        <w:t>https://cyberleninka.ru/article/n/razvitie-tehnologicheskogo-obrazovaniya-shkolnikov-na-perehode-k-novomu-tehnologicheskomu-ukladu</w:t>
      </w:r>
      <w:r w:rsidR="0005597A" w:rsidRPr="00114A6C">
        <w:rPr>
          <w:rFonts w:ascii="Times New Roman" w:hAnsi="Times New Roman" w:cs="Times New Roman"/>
          <w:sz w:val="28"/>
          <w:szCs w:val="28"/>
        </w:rPr>
        <w:t>/</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Соколова Г.А. Оригами. - Новосибирск, 2014</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Федеральный закон от 29 декабря 2012 года № 273-ФЗ «Об образовании в Российской Федерации».</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Фешина Е.В. Лего – конструирование в детском саду.- М.:ТЦ Сфера, 2012.</w:t>
      </w:r>
    </w:p>
    <w:p w:rsidR="001D3EA0" w:rsidRPr="00114A6C" w:rsidRDefault="001D3EA0" w:rsidP="0001488A">
      <w:pPr>
        <w:pStyle w:val="a7"/>
        <w:numPr>
          <w:ilvl w:val="0"/>
          <w:numId w:val="34"/>
        </w:numPr>
        <w:spacing w:after="0" w:line="360" w:lineRule="auto"/>
        <w:ind w:left="0" w:firstLine="567"/>
        <w:jc w:val="both"/>
        <w:rPr>
          <w:rFonts w:ascii="Times New Roman" w:hAnsi="Times New Roman" w:cs="Times New Roman"/>
          <w:sz w:val="28"/>
          <w:szCs w:val="28"/>
        </w:rPr>
      </w:pPr>
      <w:r w:rsidRPr="00114A6C">
        <w:rPr>
          <w:rFonts w:ascii="Times New Roman" w:hAnsi="Times New Roman" w:cs="Times New Roman"/>
          <w:sz w:val="28"/>
          <w:szCs w:val="28"/>
        </w:rPr>
        <w:t>Щетинина А.М.Учим дошкольников думать. – М.: Творческий центр, 2011.</w:t>
      </w:r>
    </w:p>
    <w:sectPr w:rsidR="001D3EA0" w:rsidRPr="00114A6C" w:rsidSect="00114A6C">
      <w:footerReference w:type="even" r:id="rId10"/>
      <w:footerReference w:type="default" r:id="rId11"/>
      <w:pgSz w:w="11906" w:h="16838"/>
      <w:pgMar w:top="1134"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C17" w:rsidRDefault="00131C17" w:rsidP="009150BF">
      <w:pPr>
        <w:spacing w:after="0" w:line="240" w:lineRule="auto"/>
      </w:pPr>
      <w:r>
        <w:separator/>
      </w:r>
    </w:p>
  </w:endnote>
  <w:endnote w:type="continuationSeparator" w:id="0">
    <w:p w:rsidR="00131C17" w:rsidRDefault="00131C17" w:rsidP="0091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30" w:rsidRDefault="00806383" w:rsidP="00CB1D9E">
    <w:pPr>
      <w:pStyle w:val="a9"/>
      <w:framePr w:wrap="around" w:vAnchor="text" w:hAnchor="margin" w:xAlign="right" w:y="1"/>
      <w:rPr>
        <w:rStyle w:val="ab"/>
      </w:rPr>
    </w:pPr>
    <w:r>
      <w:rPr>
        <w:rStyle w:val="ab"/>
      </w:rPr>
      <w:fldChar w:fldCharType="begin"/>
    </w:r>
    <w:r w:rsidR="00517230">
      <w:rPr>
        <w:rStyle w:val="ab"/>
      </w:rPr>
      <w:instrText xml:space="preserve">PAGE  </w:instrText>
    </w:r>
    <w:r>
      <w:rPr>
        <w:rStyle w:val="ab"/>
      </w:rPr>
      <w:fldChar w:fldCharType="separate"/>
    </w:r>
    <w:r w:rsidR="00517230">
      <w:rPr>
        <w:rStyle w:val="ab"/>
        <w:noProof/>
      </w:rPr>
      <w:t>4</w:t>
    </w:r>
    <w:r>
      <w:rPr>
        <w:rStyle w:val="ab"/>
      </w:rPr>
      <w:fldChar w:fldCharType="end"/>
    </w:r>
  </w:p>
  <w:p w:rsidR="00517230" w:rsidRDefault="00517230" w:rsidP="00CB1D9E">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230" w:rsidRDefault="00806383" w:rsidP="00CB1D9E">
    <w:pPr>
      <w:pStyle w:val="a9"/>
      <w:framePr w:wrap="around" w:vAnchor="text" w:hAnchor="margin" w:xAlign="right" w:y="1"/>
      <w:rPr>
        <w:rStyle w:val="ab"/>
      </w:rPr>
    </w:pPr>
    <w:r>
      <w:rPr>
        <w:rStyle w:val="ab"/>
      </w:rPr>
      <w:fldChar w:fldCharType="begin"/>
    </w:r>
    <w:r w:rsidR="00517230">
      <w:rPr>
        <w:rStyle w:val="ab"/>
      </w:rPr>
      <w:instrText xml:space="preserve">PAGE  </w:instrText>
    </w:r>
    <w:r>
      <w:rPr>
        <w:rStyle w:val="ab"/>
      </w:rPr>
      <w:fldChar w:fldCharType="separate"/>
    </w:r>
    <w:r w:rsidR="00720783">
      <w:rPr>
        <w:rStyle w:val="ab"/>
        <w:noProof/>
      </w:rPr>
      <w:t>1</w:t>
    </w:r>
    <w:r>
      <w:rPr>
        <w:rStyle w:val="ab"/>
      </w:rPr>
      <w:fldChar w:fldCharType="end"/>
    </w:r>
  </w:p>
  <w:p w:rsidR="00517230" w:rsidRDefault="00517230" w:rsidP="00CB1D9E">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C17" w:rsidRDefault="00131C17" w:rsidP="009150BF">
      <w:pPr>
        <w:spacing w:after="0" w:line="240" w:lineRule="auto"/>
      </w:pPr>
      <w:r>
        <w:separator/>
      </w:r>
    </w:p>
  </w:footnote>
  <w:footnote w:type="continuationSeparator" w:id="0">
    <w:p w:rsidR="00131C17" w:rsidRDefault="00131C17" w:rsidP="00915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BB56BF"/>
    <w:multiLevelType w:val="hybridMultilevel"/>
    <w:tmpl w:val="4A0647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E27855"/>
    <w:multiLevelType w:val="hybridMultilevel"/>
    <w:tmpl w:val="4DCAD66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90932EC"/>
    <w:multiLevelType w:val="multilevel"/>
    <w:tmpl w:val="70304BA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
    <w:nsid w:val="198B2E97"/>
    <w:multiLevelType w:val="hybridMultilevel"/>
    <w:tmpl w:val="4C362C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B733A3F"/>
    <w:multiLevelType w:val="hybridMultilevel"/>
    <w:tmpl w:val="7ADA7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731CFE"/>
    <w:multiLevelType w:val="hybridMultilevel"/>
    <w:tmpl w:val="A6582A7C"/>
    <w:lvl w:ilvl="0" w:tplc="7BEEBA46">
      <w:start w:val="1"/>
      <w:numFmt w:val="decimal"/>
      <w:lvlText w:val="%1."/>
      <w:lvlJc w:val="left"/>
      <w:pPr>
        <w:ind w:left="720" w:hanging="360"/>
      </w:pPr>
      <w:rPr>
        <w:rFonts w:cs="Times New Roman" w:hint="default"/>
        <w:b/>
        <w:color w:val="000000"/>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5C40DDD"/>
    <w:multiLevelType w:val="multilevel"/>
    <w:tmpl w:val="1F903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223712"/>
    <w:multiLevelType w:val="hybridMultilevel"/>
    <w:tmpl w:val="CCCC69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99603A"/>
    <w:multiLevelType w:val="hybridMultilevel"/>
    <w:tmpl w:val="BA061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D12819"/>
    <w:multiLevelType w:val="hybridMultilevel"/>
    <w:tmpl w:val="0CE60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4334A2"/>
    <w:multiLevelType w:val="hybridMultilevel"/>
    <w:tmpl w:val="E4007C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BCD607C"/>
    <w:multiLevelType w:val="hybridMultilevel"/>
    <w:tmpl w:val="937C62E2"/>
    <w:lvl w:ilvl="0" w:tplc="C518DAE2">
      <w:start w:val="1"/>
      <w:numFmt w:val="decimal"/>
      <w:lvlText w:val="%1."/>
      <w:lvlJc w:val="left"/>
      <w:pPr>
        <w:ind w:left="928"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C4E4335"/>
    <w:multiLevelType w:val="hybridMultilevel"/>
    <w:tmpl w:val="0F688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B3086B"/>
    <w:multiLevelType w:val="hybridMultilevel"/>
    <w:tmpl w:val="5B7E6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9F1E05"/>
    <w:multiLevelType w:val="hybridMultilevel"/>
    <w:tmpl w:val="B426A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86C10AC"/>
    <w:multiLevelType w:val="multilevel"/>
    <w:tmpl w:val="6E147F9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4F9C5A17"/>
    <w:multiLevelType w:val="hybridMultilevel"/>
    <w:tmpl w:val="F47832F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525F3FD7"/>
    <w:multiLevelType w:val="hybridMultilevel"/>
    <w:tmpl w:val="931E7626"/>
    <w:lvl w:ilvl="0" w:tplc="04190001">
      <w:start w:val="1"/>
      <w:numFmt w:val="bullet"/>
      <w:lvlText w:val=""/>
      <w:lvlJc w:val="left"/>
      <w:pPr>
        <w:ind w:left="1106" w:hanging="360"/>
      </w:pPr>
      <w:rPr>
        <w:rFonts w:ascii="Symbol" w:hAnsi="Symbol"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18">
    <w:nsid w:val="54A513A8"/>
    <w:multiLevelType w:val="hybridMultilevel"/>
    <w:tmpl w:val="A53EE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A9F4517"/>
    <w:multiLevelType w:val="hybridMultilevel"/>
    <w:tmpl w:val="8D4C14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EE83E67"/>
    <w:multiLevelType w:val="hybridMultilevel"/>
    <w:tmpl w:val="55D432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0904AF1"/>
    <w:multiLevelType w:val="hybridMultilevel"/>
    <w:tmpl w:val="9F3E8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8240488"/>
    <w:multiLevelType w:val="hybridMultilevel"/>
    <w:tmpl w:val="20EA31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325321"/>
    <w:multiLevelType w:val="hybridMultilevel"/>
    <w:tmpl w:val="9A4A9B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D081707"/>
    <w:multiLevelType w:val="hybridMultilevel"/>
    <w:tmpl w:val="14902E8C"/>
    <w:lvl w:ilvl="0" w:tplc="04190001">
      <w:start w:val="1"/>
      <w:numFmt w:val="bullet"/>
      <w:lvlText w:val=""/>
      <w:lvlJc w:val="left"/>
      <w:pPr>
        <w:ind w:left="1106" w:hanging="360"/>
      </w:pPr>
      <w:rPr>
        <w:rFonts w:ascii="Symbol" w:hAnsi="Symbol" w:hint="default"/>
      </w:rPr>
    </w:lvl>
    <w:lvl w:ilvl="1" w:tplc="04190003" w:tentative="1">
      <w:start w:val="1"/>
      <w:numFmt w:val="bullet"/>
      <w:lvlText w:val="o"/>
      <w:lvlJc w:val="left"/>
      <w:pPr>
        <w:ind w:left="1826" w:hanging="360"/>
      </w:pPr>
      <w:rPr>
        <w:rFonts w:ascii="Courier New" w:hAnsi="Courier New" w:cs="Courier New" w:hint="default"/>
      </w:rPr>
    </w:lvl>
    <w:lvl w:ilvl="2" w:tplc="04190005" w:tentative="1">
      <w:start w:val="1"/>
      <w:numFmt w:val="bullet"/>
      <w:lvlText w:val=""/>
      <w:lvlJc w:val="left"/>
      <w:pPr>
        <w:ind w:left="2546" w:hanging="360"/>
      </w:pPr>
      <w:rPr>
        <w:rFonts w:ascii="Wingdings" w:hAnsi="Wingdings" w:hint="default"/>
      </w:rPr>
    </w:lvl>
    <w:lvl w:ilvl="3" w:tplc="04190001" w:tentative="1">
      <w:start w:val="1"/>
      <w:numFmt w:val="bullet"/>
      <w:lvlText w:val=""/>
      <w:lvlJc w:val="left"/>
      <w:pPr>
        <w:ind w:left="3266" w:hanging="360"/>
      </w:pPr>
      <w:rPr>
        <w:rFonts w:ascii="Symbol" w:hAnsi="Symbol" w:hint="default"/>
      </w:rPr>
    </w:lvl>
    <w:lvl w:ilvl="4" w:tplc="04190003" w:tentative="1">
      <w:start w:val="1"/>
      <w:numFmt w:val="bullet"/>
      <w:lvlText w:val="o"/>
      <w:lvlJc w:val="left"/>
      <w:pPr>
        <w:ind w:left="3986" w:hanging="360"/>
      </w:pPr>
      <w:rPr>
        <w:rFonts w:ascii="Courier New" w:hAnsi="Courier New" w:cs="Courier New" w:hint="default"/>
      </w:rPr>
    </w:lvl>
    <w:lvl w:ilvl="5" w:tplc="04190005" w:tentative="1">
      <w:start w:val="1"/>
      <w:numFmt w:val="bullet"/>
      <w:lvlText w:val=""/>
      <w:lvlJc w:val="left"/>
      <w:pPr>
        <w:ind w:left="4706" w:hanging="360"/>
      </w:pPr>
      <w:rPr>
        <w:rFonts w:ascii="Wingdings" w:hAnsi="Wingdings" w:hint="default"/>
      </w:rPr>
    </w:lvl>
    <w:lvl w:ilvl="6" w:tplc="04190001" w:tentative="1">
      <w:start w:val="1"/>
      <w:numFmt w:val="bullet"/>
      <w:lvlText w:val=""/>
      <w:lvlJc w:val="left"/>
      <w:pPr>
        <w:ind w:left="5426" w:hanging="360"/>
      </w:pPr>
      <w:rPr>
        <w:rFonts w:ascii="Symbol" w:hAnsi="Symbol" w:hint="default"/>
      </w:rPr>
    </w:lvl>
    <w:lvl w:ilvl="7" w:tplc="04190003" w:tentative="1">
      <w:start w:val="1"/>
      <w:numFmt w:val="bullet"/>
      <w:lvlText w:val="o"/>
      <w:lvlJc w:val="left"/>
      <w:pPr>
        <w:ind w:left="6146" w:hanging="360"/>
      </w:pPr>
      <w:rPr>
        <w:rFonts w:ascii="Courier New" w:hAnsi="Courier New" w:cs="Courier New" w:hint="default"/>
      </w:rPr>
    </w:lvl>
    <w:lvl w:ilvl="8" w:tplc="04190005" w:tentative="1">
      <w:start w:val="1"/>
      <w:numFmt w:val="bullet"/>
      <w:lvlText w:val=""/>
      <w:lvlJc w:val="left"/>
      <w:pPr>
        <w:ind w:left="6866" w:hanging="360"/>
      </w:pPr>
      <w:rPr>
        <w:rFonts w:ascii="Wingdings" w:hAnsi="Wingdings" w:hint="default"/>
      </w:rPr>
    </w:lvl>
  </w:abstractNum>
  <w:abstractNum w:abstractNumId="25">
    <w:nsid w:val="6D1C132A"/>
    <w:multiLevelType w:val="hybridMultilevel"/>
    <w:tmpl w:val="B574B66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nsid w:val="6FF54BDD"/>
    <w:multiLevelType w:val="hybridMultilevel"/>
    <w:tmpl w:val="328A3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76A7209"/>
    <w:multiLevelType w:val="hybridMultilevel"/>
    <w:tmpl w:val="28A249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78192D2B"/>
    <w:multiLevelType w:val="hybridMultilevel"/>
    <w:tmpl w:val="82160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591D49"/>
    <w:multiLevelType w:val="hybridMultilevel"/>
    <w:tmpl w:val="DB90B8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836AE0"/>
    <w:multiLevelType w:val="hybridMultilevel"/>
    <w:tmpl w:val="13B8E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9E065A9"/>
    <w:multiLevelType w:val="hybridMultilevel"/>
    <w:tmpl w:val="817049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E33B1D"/>
    <w:multiLevelType w:val="hybridMultilevel"/>
    <w:tmpl w:val="07EC4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E1A0D6A"/>
    <w:multiLevelType w:val="hybridMultilevel"/>
    <w:tmpl w:val="947CDE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7"/>
  </w:num>
  <w:num w:numId="4">
    <w:abstractNumId w:val="32"/>
  </w:num>
  <w:num w:numId="5">
    <w:abstractNumId w:val="18"/>
  </w:num>
  <w:num w:numId="6">
    <w:abstractNumId w:val="1"/>
  </w:num>
  <w:num w:numId="7">
    <w:abstractNumId w:val="29"/>
  </w:num>
  <w:num w:numId="8">
    <w:abstractNumId w:val="14"/>
  </w:num>
  <w:num w:numId="9">
    <w:abstractNumId w:val="31"/>
  </w:num>
  <w:num w:numId="10">
    <w:abstractNumId w:val="19"/>
  </w:num>
  <w:num w:numId="11">
    <w:abstractNumId w:val="28"/>
  </w:num>
  <w:num w:numId="12">
    <w:abstractNumId w:val="23"/>
  </w:num>
  <w:num w:numId="13">
    <w:abstractNumId w:val="26"/>
  </w:num>
  <w:num w:numId="14">
    <w:abstractNumId w:val="13"/>
  </w:num>
  <w:num w:numId="15">
    <w:abstractNumId w:val="10"/>
  </w:num>
  <w:num w:numId="16">
    <w:abstractNumId w:val="33"/>
  </w:num>
  <w:num w:numId="17">
    <w:abstractNumId w:val="21"/>
  </w:num>
  <w:num w:numId="18">
    <w:abstractNumId w:val="3"/>
  </w:num>
  <w:num w:numId="19">
    <w:abstractNumId w:val="25"/>
  </w:num>
  <w:num w:numId="20">
    <w:abstractNumId w:val="9"/>
  </w:num>
  <w:num w:numId="21">
    <w:abstractNumId w:val="8"/>
  </w:num>
  <w:num w:numId="22">
    <w:abstractNumId w:val="4"/>
  </w:num>
  <w:num w:numId="23">
    <w:abstractNumId w:val="17"/>
  </w:num>
  <w:num w:numId="24">
    <w:abstractNumId w:val="24"/>
  </w:num>
  <w:num w:numId="25">
    <w:abstractNumId w:val="27"/>
  </w:num>
  <w:num w:numId="26">
    <w:abstractNumId w:val="12"/>
  </w:num>
  <w:num w:numId="27">
    <w:abstractNumId w:val="2"/>
  </w:num>
  <w:num w:numId="28">
    <w:abstractNumId w:val="20"/>
  </w:num>
  <w:num w:numId="29">
    <w:abstractNumId w:val="22"/>
  </w:num>
  <w:num w:numId="30">
    <w:abstractNumId w:val="6"/>
  </w:num>
  <w:num w:numId="31">
    <w:abstractNumId w:val="16"/>
  </w:num>
  <w:num w:numId="32">
    <w:abstractNumId w:val="0"/>
  </w:num>
  <w:num w:numId="33">
    <w:abstractNumId w:val="30"/>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8"/>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D710B"/>
    <w:rsid w:val="0000008F"/>
    <w:rsid w:val="00006BE6"/>
    <w:rsid w:val="0001488A"/>
    <w:rsid w:val="00034B79"/>
    <w:rsid w:val="00035459"/>
    <w:rsid w:val="00041C2B"/>
    <w:rsid w:val="0005597A"/>
    <w:rsid w:val="00091591"/>
    <w:rsid w:val="000B6E67"/>
    <w:rsid w:val="000D42F5"/>
    <w:rsid w:val="000E7E06"/>
    <w:rsid w:val="00114A6C"/>
    <w:rsid w:val="00121FBE"/>
    <w:rsid w:val="00125005"/>
    <w:rsid w:val="00131C17"/>
    <w:rsid w:val="00146659"/>
    <w:rsid w:val="001503BF"/>
    <w:rsid w:val="0015237B"/>
    <w:rsid w:val="0016221A"/>
    <w:rsid w:val="00177297"/>
    <w:rsid w:val="001949FB"/>
    <w:rsid w:val="001A3231"/>
    <w:rsid w:val="001A32FE"/>
    <w:rsid w:val="001A6294"/>
    <w:rsid w:val="001B2C3C"/>
    <w:rsid w:val="001C41FD"/>
    <w:rsid w:val="001D3EA0"/>
    <w:rsid w:val="001E532E"/>
    <w:rsid w:val="00255781"/>
    <w:rsid w:val="00257865"/>
    <w:rsid w:val="00273863"/>
    <w:rsid w:val="002A1C12"/>
    <w:rsid w:val="002B05EB"/>
    <w:rsid w:val="002B146E"/>
    <w:rsid w:val="002C0CDD"/>
    <w:rsid w:val="002C2133"/>
    <w:rsid w:val="002E01FD"/>
    <w:rsid w:val="003169B3"/>
    <w:rsid w:val="00373097"/>
    <w:rsid w:val="003D2466"/>
    <w:rsid w:val="003E5C7F"/>
    <w:rsid w:val="004115F6"/>
    <w:rsid w:val="004415A2"/>
    <w:rsid w:val="004765F6"/>
    <w:rsid w:val="004A334A"/>
    <w:rsid w:val="004B55DF"/>
    <w:rsid w:val="004C0D7B"/>
    <w:rsid w:val="004D2E4B"/>
    <w:rsid w:val="00507282"/>
    <w:rsid w:val="00514839"/>
    <w:rsid w:val="00517230"/>
    <w:rsid w:val="0052483E"/>
    <w:rsid w:val="005278BA"/>
    <w:rsid w:val="00562290"/>
    <w:rsid w:val="00573511"/>
    <w:rsid w:val="00590733"/>
    <w:rsid w:val="00596482"/>
    <w:rsid w:val="005D1730"/>
    <w:rsid w:val="005D70E5"/>
    <w:rsid w:val="005E1F28"/>
    <w:rsid w:val="00600E63"/>
    <w:rsid w:val="00606D89"/>
    <w:rsid w:val="006370F1"/>
    <w:rsid w:val="006402DE"/>
    <w:rsid w:val="00682C5D"/>
    <w:rsid w:val="00691DA3"/>
    <w:rsid w:val="006D7C82"/>
    <w:rsid w:val="006F68F5"/>
    <w:rsid w:val="0070189E"/>
    <w:rsid w:val="00707DA4"/>
    <w:rsid w:val="00720783"/>
    <w:rsid w:val="00723337"/>
    <w:rsid w:val="00744A8E"/>
    <w:rsid w:val="00784264"/>
    <w:rsid w:val="00791E9C"/>
    <w:rsid w:val="00797789"/>
    <w:rsid w:val="007A0636"/>
    <w:rsid w:val="007A5EE8"/>
    <w:rsid w:val="007B1226"/>
    <w:rsid w:val="007B30E3"/>
    <w:rsid w:val="007D06F4"/>
    <w:rsid w:val="007E6F1E"/>
    <w:rsid w:val="007F202B"/>
    <w:rsid w:val="007F299E"/>
    <w:rsid w:val="00806258"/>
    <w:rsid w:val="00806383"/>
    <w:rsid w:val="008138B6"/>
    <w:rsid w:val="008143C4"/>
    <w:rsid w:val="00821232"/>
    <w:rsid w:val="008276B6"/>
    <w:rsid w:val="008372CC"/>
    <w:rsid w:val="00852637"/>
    <w:rsid w:val="0088550A"/>
    <w:rsid w:val="008B1505"/>
    <w:rsid w:val="008B47B0"/>
    <w:rsid w:val="008C5FF6"/>
    <w:rsid w:val="008C7600"/>
    <w:rsid w:val="008E2CC3"/>
    <w:rsid w:val="009150BF"/>
    <w:rsid w:val="00921A23"/>
    <w:rsid w:val="009432CD"/>
    <w:rsid w:val="0094408B"/>
    <w:rsid w:val="00944DBE"/>
    <w:rsid w:val="00967AD5"/>
    <w:rsid w:val="00970BE1"/>
    <w:rsid w:val="00991DA0"/>
    <w:rsid w:val="009926F4"/>
    <w:rsid w:val="009A4CA0"/>
    <w:rsid w:val="009B7555"/>
    <w:rsid w:val="009D7400"/>
    <w:rsid w:val="009E0967"/>
    <w:rsid w:val="00A169BB"/>
    <w:rsid w:val="00A31FCD"/>
    <w:rsid w:val="00A32C97"/>
    <w:rsid w:val="00A510A4"/>
    <w:rsid w:val="00A54FA2"/>
    <w:rsid w:val="00A77B64"/>
    <w:rsid w:val="00A86448"/>
    <w:rsid w:val="00A864A4"/>
    <w:rsid w:val="00A9375C"/>
    <w:rsid w:val="00AA1F2F"/>
    <w:rsid w:val="00AE7FB6"/>
    <w:rsid w:val="00B128AE"/>
    <w:rsid w:val="00B262DE"/>
    <w:rsid w:val="00B32572"/>
    <w:rsid w:val="00B358A8"/>
    <w:rsid w:val="00B569E6"/>
    <w:rsid w:val="00B81F41"/>
    <w:rsid w:val="00B91B44"/>
    <w:rsid w:val="00BA2322"/>
    <w:rsid w:val="00BA64FE"/>
    <w:rsid w:val="00BB1285"/>
    <w:rsid w:val="00BC1DC4"/>
    <w:rsid w:val="00BD54FE"/>
    <w:rsid w:val="00C07288"/>
    <w:rsid w:val="00C34540"/>
    <w:rsid w:val="00C73578"/>
    <w:rsid w:val="00C86BDD"/>
    <w:rsid w:val="00CB1D9E"/>
    <w:rsid w:val="00CB481E"/>
    <w:rsid w:val="00CB6E39"/>
    <w:rsid w:val="00CD1591"/>
    <w:rsid w:val="00CD710B"/>
    <w:rsid w:val="00D11EBF"/>
    <w:rsid w:val="00D327E9"/>
    <w:rsid w:val="00D535D0"/>
    <w:rsid w:val="00D76130"/>
    <w:rsid w:val="00D770C1"/>
    <w:rsid w:val="00D8158F"/>
    <w:rsid w:val="00D83A35"/>
    <w:rsid w:val="00D942D7"/>
    <w:rsid w:val="00DC32BD"/>
    <w:rsid w:val="00E17A45"/>
    <w:rsid w:val="00E3467B"/>
    <w:rsid w:val="00E54F43"/>
    <w:rsid w:val="00E6659D"/>
    <w:rsid w:val="00E74E81"/>
    <w:rsid w:val="00E971FD"/>
    <w:rsid w:val="00EB2C4A"/>
    <w:rsid w:val="00EC7059"/>
    <w:rsid w:val="00ED40D9"/>
    <w:rsid w:val="00F43120"/>
    <w:rsid w:val="00F51211"/>
    <w:rsid w:val="00F57854"/>
    <w:rsid w:val="00F91604"/>
    <w:rsid w:val="00FC6A95"/>
    <w:rsid w:val="00FC7FE3"/>
    <w:rsid w:val="00FE31A4"/>
    <w:rsid w:val="00FE51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0DAF3-5FD2-4DBB-A81A-A26DD2FE3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483E"/>
  </w:style>
  <w:style w:type="paragraph" w:styleId="1">
    <w:name w:val="heading 1"/>
    <w:basedOn w:val="a"/>
    <w:link w:val="10"/>
    <w:uiPriority w:val="9"/>
    <w:qFormat/>
    <w:rsid w:val="00C7357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9375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9375C"/>
    <w:rPr>
      <w:b/>
      <w:bCs/>
    </w:rPr>
  </w:style>
  <w:style w:type="character" w:styleId="a5">
    <w:name w:val="Emphasis"/>
    <w:basedOn w:val="a0"/>
    <w:uiPriority w:val="20"/>
    <w:qFormat/>
    <w:rsid w:val="00A9375C"/>
    <w:rPr>
      <w:i/>
      <w:iCs/>
    </w:rPr>
  </w:style>
  <w:style w:type="character" w:styleId="a6">
    <w:name w:val="Hyperlink"/>
    <w:basedOn w:val="a0"/>
    <w:uiPriority w:val="99"/>
    <w:unhideWhenUsed/>
    <w:rsid w:val="00A9375C"/>
    <w:rPr>
      <w:color w:val="0000FF"/>
      <w:u w:val="single"/>
    </w:rPr>
  </w:style>
  <w:style w:type="paragraph" w:styleId="a7">
    <w:name w:val="List Paragraph"/>
    <w:basedOn w:val="a"/>
    <w:uiPriority w:val="34"/>
    <w:qFormat/>
    <w:rsid w:val="00A9375C"/>
    <w:pPr>
      <w:ind w:left="720"/>
      <w:contextualSpacing/>
    </w:pPr>
  </w:style>
  <w:style w:type="paragraph" w:customStyle="1" w:styleId="Default">
    <w:name w:val="Default"/>
    <w:rsid w:val="00E54F43"/>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zagolovok3">
    <w:name w:val="zagolovok3"/>
    <w:basedOn w:val="a0"/>
    <w:uiPriority w:val="99"/>
    <w:rsid w:val="00E54F43"/>
    <w:rPr>
      <w:rFonts w:cs="Times New Roman"/>
    </w:rPr>
  </w:style>
  <w:style w:type="table" w:styleId="a8">
    <w:name w:val="Table Grid"/>
    <w:basedOn w:val="a1"/>
    <w:uiPriority w:val="59"/>
    <w:rsid w:val="00E54F43"/>
    <w:pPr>
      <w:spacing w:after="0" w:line="240" w:lineRule="auto"/>
    </w:pPr>
    <w:rPr>
      <w:rFonts w:ascii="Calibri" w:eastAsia="Times New Roman" w:hAnsi="Calibri"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er"/>
    <w:basedOn w:val="a"/>
    <w:link w:val="aa"/>
    <w:uiPriority w:val="99"/>
    <w:rsid w:val="00E54F4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a">
    <w:name w:val="Нижний колонтитул Знак"/>
    <w:basedOn w:val="a0"/>
    <w:link w:val="a9"/>
    <w:uiPriority w:val="99"/>
    <w:rsid w:val="00E54F43"/>
    <w:rPr>
      <w:rFonts w:ascii="Times New Roman" w:eastAsia="Times New Roman" w:hAnsi="Times New Roman" w:cs="Times New Roman"/>
      <w:sz w:val="20"/>
      <w:szCs w:val="20"/>
    </w:rPr>
  </w:style>
  <w:style w:type="character" w:styleId="ab">
    <w:name w:val="page number"/>
    <w:basedOn w:val="a0"/>
    <w:uiPriority w:val="99"/>
    <w:rsid w:val="00E54F43"/>
    <w:rPr>
      <w:rFonts w:cs="Times New Roman"/>
    </w:rPr>
  </w:style>
  <w:style w:type="paragraph" w:styleId="3">
    <w:name w:val="Body Text Indent 3"/>
    <w:basedOn w:val="a"/>
    <w:link w:val="30"/>
    <w:uiPriority w:val="99"/>
    <w:rsid w:val="00E54F43"/>
    <w:pPr>
      <w:spacing w:after="0" w:line="240" w:lineRule="auto"/>
      <w:ind w:firstLine="426"/>
      <w:jc w:val="both"/>
    </w:pPr>
    <w:rPr>
      <w:rFonts w:ascii="Times New Roman" w:eastAsia="Times New Roman" w:hAnsi="Times New Roman" w:cs="Times New Roman"/>
      <w:sz w:val="24"/>
      <w:szCs w:val="20"/>
    </w:rPr>
  </w:style>
  <w:style w:type="character" w:customStyle="1" w:styleId="30">
    <w:name w:val="Основной текст с отступом 3 Знак"/>
    <w:basedOn w:val="a0"/>
    <w:link w:val="3"/>
    <w:uiPriority w:val="99"/>
    <w:rsid w:val="00E54F43"/>
    <w:rPr>
      <w:rFonts w:ascii="Times New Roman" w:eastAsia="Times New Roman" w:hAnsi="Times New Roman" w:cs="Times New Roman"/>
      <w:sz w:val="24"/>
      <w:szCs w:val="20"/>
    </w:rPr>
  </w:style>
  <w:style w:type="character" w:customStyle="1" w:styleId="apple-converted-space">
    <w:name w:val="apple-converted-space"/>
    <w:rsid w:val="00E54F43"/>
  </w:style>
  <w:style w:type="character" w:customStyle="1" w:styleId="10">
    <w:name w:val="Заголовок 1 Знак"/>
    <w:basedOn w:val="a0"/>
    <w:link w:val="1"/>
    <w:uiPriority w:val="9"/>
    <w:rsid w:val="00C73578"/>
    <w:rPr>
      <w:rFonts w:ascii="Times New Roman" w:eastAsia="Times New Roman" w:hAnsi="Times New Roman" w:cs="Times New Roman"/>
      <w:b/>
      <w:bCs/>
      <w:kern w:val="36"/>
      <w:sz w:val="48"/>
      <w:szCs w:val="48"/>
    </w:rPr>
  </w:style>
  <w:style w:type="paragraph" w:customStyle="1" w:styleId="ConsPlusNormal">
    <w:name w:val="ConsPlusNormal"/>
    <w:rsid w:val="00C73578"/>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Plain Text"/>
    <w:basedOn w:val="a"/>
    <w:link w:val="ad"/>
    <w:uiPriority w:val="99"/>
    <w:unhideWhenUsed/>
    <w:rsid w:val="00121FBE"/>
    <w:pPr>
      <w:spacing w:after="0" w:line="240" w:lineRule="auto"/>
    </w:pPr>
    <w:rPr>
      <w:rFonts w:ascii="Courier New" w:eastAsia="Times New Roman" w:hAnsi="Courier New" w:cs="Times New Roman"/>
      <w:sz w:val="20"/>
      <w:szCs w:val="20"/>
      <w:lang w:eastAsia="en-US"/>
    </w:rPr>
  </w:style>
  <w:style w:type="character" w:customStyle="1" w:styleId="ad">
    <w:name w:val="Текст Знак"/>
    <w:basedOn w:val="a0"/>
    <w:link w:val="ac"/>
    <w:uiPriority w:val="99"/>
    <w:rsid w:val="00121FBE"/>
    <w:rPr>
      <w:rFonts w:ascii="Courier New" w:eastAsia="Times New Roman" w:hAnsi="Courier New" w:cs="Times New Roman"/>
      <w:sz w:val="20"/>
      <w:szCs w:val="20"/>
      <w:lang w:eastAsia="en-US"/>
    </w:rPr>
  </w:style>
  <w:style w:type="paragraph" w:styleId="ae">
    <w:name w:val="Balloon Text"/>
    <w:basedOn w:val="a"/>
    <w:link w:val="af"/>
    <w:uiPriority w:val="99"/>
    <w:semiHidden/>
    <w:unhideWhenUsed/>
    <w:rsid w:val="00006BE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06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921072">
      <w:bodyDiv w:val="1"/>
      <w:marLeft w:val="0"/>
      <w:marRight w:val="0"/>
      <w:marTop w:val="0"/>
      <w:marBottom w:val="0"/>
      <w:divBdr>
        <w:top w:val="none" w:sz="0" w:space="0" w:color="auto"/>
        <w:left w:val="none" w:sz="0" w:space="0" w:color="auto"/>
        <w:bottom w:val="none" w:sz="0" w:space="0" w:color="auto"/>
        <w:right w:val="none" w:sz="0" w:space="0" w:color="auto"/>
      </w:divBdr>
    </w:div>
    <w:div w:id="167294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0AF60-F00A-4A63-9FD3-17BA90A41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38</Pages>
  <Words>8251</Words>
  <Characters>47037</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1</cp:lastModifiedBy>
  <cp:revision>102</cp:revision>
  <cp:lastPrinted>2019-01-13T07:38:00Z</cp:lastPrinted>
  <dcterms:created xsi:type="dcterms:W3CDTF">2019-01-05T14:25:00Z</dcterms:created>
  <dcterms:modified xsi:type="dcterms:W3CDTF">2019-02-05T06:35:00Z</dcterms:modified>
</cp:coreProperties>
</file>