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E4" w:rsidRDefault="00D565E4" w:rsidP="00D565E4">
      <w:pPr>
        <w:jc w:val="center"/>
        <w:rPr>
          <w:rFonts w:ascii="Times New Roman" w:hAnsi="Times New Roman" w:cs="Times New Roman"/>
          <w:b/>
          <w:sz w:val="28"/>
          <w:szCs w:val="28"/>
        </w:rPr>
      </w:pPr>
      <w:r>
        <w:rPr>
          <w:rFonts w:ascii="Times New Roman" w:hAnsi="Times New Roman" w:cs="Times New Roman"/>
          <w:b/>
          <w:sz w:val="28"/>
          <w:szCs w:val="28"/>
        </w:rPr>
        <w:t>Родительская встреча «Мы вместе, мы рядом!»</w:t>
      </w:r>
    </w:p>
    <w:p w:rsidR="00D565E4" w:rsidRDefault="00D565E4" w:rsidP="00D565E4">
      <w:pPr>
        <w:jc w:val="center"/>
        <w:rPr>
          <w:rFonts w:ascii="Times New Roman" w:hAnsi="Times New Roman" w:cs="Times New Roman"/>
          <w:b/>
          <w:sz w:val="28"/>
          <w:szCs w:val="28"/>
        </w:rPr>
      </w:pPr>
      <w:r>
        <w:rPr>
          <w:rFonts w:ascii="Times New Roman" w:hAnsi="Times New Roman" w:cs="Times New Roman"/>
          <w:b/>
          <w:sz w:val="28"/>
          <w:szCs w:val="28"/>
        </w:rPr>
        <w:t>27 сентября 2016 год</w:t>
      </w:r>
    </w:p>
    <w:p w:rsidR="00D565E4" w:rsidRDefault="00D565E4" w:rsidP="00D565E4">
      <w:pPr>
        <w:jc w:val="both"/>
        <w:rPr>
          <w:rFonts w:ascii="Times New Roman" w:hAnsi="Times New Roman" w:cs="Times New Roman"/>
          <w:b/>
          <w:sz w:val="28"/>
          <w:szCs w:val="28"/>
        </w:rPr>
      </w:pPr>
      <w:r>
        <w:rPr>
          <w:rFonts w:ascii="Times New Roman" w:hAnsi="Times New Roman" w:cs="Times New Roman"/>
          <w:b/>
          <w:sz w:val="28"/>
          <w:szCs w:val="28"/>
        </w:rPr>
        <w:t>Вопросы для обсуждения:</w:t>
      </w:r>
    </w:p>
    <w:p w:rsidR="00D565E4" w:rsidRDefault="00D565E4" w:rsidP="00D565E4">
      <w:pPr>
        <w:jc w:val="both"/>
        <w:rPr>
          <w:rFonts w:ascii="Times New Roman" w:hAnsi="Times New Roman" w:cs="Times New Roman"/>
          <w:i/>
          <w:sz w:val="28"/>
          <w:szCs w:val="28"/>
        </w:rPr>
      </w:pPr>
      <w:r>
        <w:rPr>
          <w:rFonts w:ascii="Times New Roman" w:hAnsi="Times New Roman" w:cs="Times New Roman"/>
          <w:i/>
          <w:sz w:val="28"/>
          <w:szCs w:val="28"/>
        </w:rPr>
        <w:t xml:space="preserve">1 Самое </w:t>
      </w:r>
      <w:proofErr w:type="spellStart"/>
      <w:r>
        <w:rPr>
          <w:rFonts w:ascii="Times New Roman" w:hAnsi="Times New Roman" w:cs="Times New Roman"/>
          <w:i/>
          <w:sz w:val="28"/>
          <w:szCs w:val="28"/>
        </w:rPr>
        <w:t>интресное</w:t>
      </w:r>
      <w:proofErr w:type="spellEnd"/>
      <w:r>
        <w:rPr>
          <w:rFonts w:ascii="Times New Roman" w:hAnsi="Times New Roman" w:cs="Times New Roman"/>
          <w:i/>
          <w:sz w:val="28"/>
          <w:szCs w:val="28"/>
        </w:rPr>
        <w:t xml:space="preserve"> в 2015-2016 </w:t>
      </w:r>
      <w:proofErr w:type="spellStart"/>
      <w:r>
        <w:rPr>
          <w:rFonts w:ascii="Times New Roman" w:hAnsi="Times New Roman" w:cs="Times New Roman"/>
          <w:i/>
          <w:sz w:val="28"/>
          <w:szCs w:val="28"/>
        </w:rPr>
        <w:t>уч</w:t>
      </w:r>
      <w:proofErr w:type="gramStart"/>
      <w:r>
        <w:rPr>
          <w:rFonts w:ascii="Times New Roman" w:hAnsi="Times New Roman" w:cs="Times New Roman"/>
          <w:i/>
          <w:sz w:val="28"/>
          <w:szCs w:val="28"/>
        </w:rPr>
        <w:t>.г</w:t>
      </w:r>
      <w:proofErr w:type="gramEnd"/>
      <w:r>
        <w:rPr>
          <w:rFonts w:ascii="Times New Roman" w:hAnsi="Times New Roman" w:cs="Times New Roman"/>
          <w:i/>
          <w:sz w:val="28"/>
          <w:szCs w:val="28"/>
        </w:rPr>
        <w:t>оду</w:t>
      </w:r>
      <w:proofErr w:type="spellEnd"/>
      <w:r>
        <w:rPr>
          <w:rFonts w:ascii="Times New Roman" w:hAnsi="Times New Roman" w:cs="Times New Roman"/>
          <w:i/>
          <w:sz w:val="28"/>
          <w:szCs w:val="28"/>
        </w:rPr>
        <w:t xml:space="preserve"> (Ананьева Е.В.)</w:t>
      </w:r>
    </w:p>
    <w:p w:rsidR="00D565E4" w:rsidRDefault="00D565E4" w:rsidP="00D565E4">
      <w:pPr>
        <w:jc w:val="both"/>
        <w:rPr>
          <w:rFonts w:ascii="Times New Roman" w:hAnsi="Times New Roman" w:cs="Times New Roman"/>
          <w:i/>
          <w:sz w:val="28"/>
          <w:szCs w:val="28"/>
        </w:rPr>
      </w:pPr>
      <w:r>
        <w:rPr>
          <w:rFonts w:ascii="Times New Roman" w:hAnsi="Times New Roman" w:cs="Times New Roman"/>
          <w:i/>
          <w:sz w:val="28"/>
          <w:szCs w:val="28"/>
        </w:rPr>
        <w:t xml:space="preserve">2 Основные </w:t>
      </w:r>
      <w:proofErr w:type="spellStart"/>
      <w:proofErr w:type="gramStart"/>
      <w:r>
        <w:rPr>
          <w:rFonts w:ascii="Times New Roman" w:hAnsi="Times New Roman" w:cs="Times New Roman"/>
          <w:i/>
          <w:sz w:val="28"/>
          <w:szCs w:val="28"/>
        </w:rPr>
        <w:t>психолого</w:t>
      </w:r>
      <w:proofErr w:type="spellEnd"/>
      <w:r>
        <w:rPr>
          <w:rFonts w:ascii="Times New Roman" w:hAnsi="Times New Roman" w:cs="Times New Roman"/>
          <w:i/>
          <w:sz w:val="28"/>
          <w:szCs w:val="28"/>
        </w:rPr>
        <w:t xml:space="preserve"> – педагогические</w:t>
      </w:r>
      <w:proofErr w:type="gramEnd"/>
      <w:r>
        <w:rPr>
          <w:rFonts w:ascii="Times New Roman" w:hAnsi="Times New Roman" w:cs="Times New Roman"/>
          <w:i/>
          <w:sz w:val="28"/>
          <w:szCs w:val="28"/>
        </w:rPr>
        <w:t xml:space="preserve"> особенности подготовки детей к школе. (</w:t>
      </w:r>
      <w:proofErr w:type="spellStart"/>
      <w:r>
        <w:rPr>
          <w:rFonts w:ascii="Times New Roman" w:hAnsi="Times New Roman" w:cs="Times New Roman"/>
          <w:i/>
          <w:sz w:val="28"/>
          <w:szCs w:val="28"/>
        </w:rPr>
        <w:t>Кадрова</w:t>
      </w:r>
      <w:proofErr w:type="spellEnd"/>
      <w:r>
        <w:rPr>
          <w:rFonts w:ascii="Times New Roman" w:hAnsi="Times New Roman" w:cs="Times New Roman"/>
          <w:i/>
          <w:sz w:val="28"/>
          <w:szCs w:val="28"/>
        </w:rPr>
        <w:t xml:space="preserve"> К.А.)</w:t>
      </w:r>
    </w:p>
    <w:p w:rsidR="00D565E4" w:rsidRDefault="00D565E4" w:rsidP="00D565E4">
      <w:pPr>
        <w:jc w:val="both"/>
        <w:rPr>
          <w:rFonts w:ascii="Times New Roman" w:hAnsi="Times New Roman" w:cs="Times New Roman"/>
          <w:i/>
          <w:sz w:val="28"/>
          <w:szCs w:val="28"/>
        </w:rPr>
      </w:pPr>
      <w:r>
        <w:rPr>
          <w:rFonts w:ascii="Times New Roman" w:hAnsi="Times New Roman" w:cs="Times New Roman"/>
          <w:i/>
          <w:sz w:val="28"/>
          <w:szCs w:val="28"/>
        </w:rPr>
        <w:t>3 Особенности музыкального развития детей дошкольного возраста. (Коваленко Т.Г.)</w:t>
      </w:r>
    </w:p>
    <w:p w:rsidR="00D565E4" w:rsidRDefault="00D565E4" w:rsidP="00D565E4">
      <w:pPr>
        <w:jc w:val="both"/>
        <w:rPr>
          <w:rFonts w:ascii="Times New Roman" w:hAnsi="Times New Roman" w:cs="Times New Roman"/>
          <w:i/>
          <w:sz w:val="28"/>
          <w:szCs w:val="28"/>
        </w:rPr>
      </w:pPr>
      <w:r>
        <w:rPr>
          <w:rFonts w:ascii="Times New Roman" w:hAnsi="Times New Roman" w:cs="Times New Roman"/>
          <w:i/>
          <w:sz w:val="28"/>
          <w:szCs w:val="28"/>
        </w:rPr>
        <w:t>4Планирование мероприятий для детей группы на 2016-2017уч</w:t>
      </w:r>
      <w:proofErr w:type="gramStart"/>
      <w:r>
        <w:rPr>
          <w:rFonts w:ascii="Times New Roman" w:hAnsi="Times New Roman" w:cs="Times New Roman"/>
          <w:i/>
          <w:sz w:val="28"/>
          <w:szCs w:val="28"/>
        </w:rPr>
        <w:t>.г</w:t>
      </w:r>
      <w:proofErr w:type="gramEnd"/>
      <w:r>
        <w:rPr>
          <w:rFonts w:ascii="Times New Roman" w:hAnsi="Times New Roman" w:cs="Times New Roman"/>
          <w:i/>
          <w:sz w:val="28"/>
          <w:szCs w:val="28"/>
        </w:rPr>
        <w:t>од (родители группы)</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 xml:space="preserve">(до начала родительской встречи родителям предлагается написать пожелания друг другу на 2016-2017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 В конце встречи проводится игра – лотерея «Мы вместе, мы рядом!»)</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 xml:space="preserve">(музыка на </w:t>
      </w:r>
      <w:proofErr w:type="spellStart"/>
      <w:r>
        <w:rPr>
          <w:rFonts w:ascii="Times New Roman" w:hAnsi="Times New Roman" w:cs="Times New Roman"/>
          <w:sz w:val="28"/>
          <w:szCs w:val="28"/>
        </w:rPr>
        <w:t>релакс</w:t>
      </w:r>
      <w:proofErr w:type="spellEnd"/>
      <w:r>
        <w:rPr>
          <w:rFonts w:ascii="Times New Roman" w:hAnsi="Times New Roman" w:cs="Times New Roman"/>
          <w:sz w:val="28"/>
          <w:szCs w:val="28"/>
        </w:rPr>
        <w:t>)</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 xml:space="preserve">Добрый вечер, уважаемые родители! Мы очень рады видеть вас в этом зале. Сегодня на нашей встрече будет присутствовать заместитель заведующего по 2-у корпусу </w:t>
      </w:r>
      <w:proofErr w:type="spellStart"/>
      <w:r>
        <w:rPr>
          <w:rFonts w:ascii="Times New Roman" w:hAnsi="Times New Roman" w:cs="Times New Roman"/>
          <w:sz w:val="28"/>
          <w:szCs w:val="28"/>
        </w:rPr>
        <w:t>Татаренцева</w:t>
      </w:r>
      <w:proofErr w:type="spellEnd"/>
      <w:r>
        <w:rPr>
          <w:rFonts w:ascii="Times New Roman" w:hAnsi="Times New Roman" w:cs="Times New Roman"/>
          <w:sz w:val="28"/>
          <w:szCs w:val="28"/>
        </w:rPr>
        <w:t xml:space="preserve"> С.А., педагог – психолог </w:t>
      </w:r>
      <w:proofErr w:type="spellStart"/>
      <w:r>
        <w:rPr>
          <w:rFonts w:ascii="Times New Roman" w:hAnsi="Times New Roman" w:cs="Times New Roman"/>
          <w:sz w:val="28"/>
          <w:szCs w:val="28"/>
        </w:rPr>
        <w:t>Кадрова</w:t>
      </w:r>
      <w:proofErr w:type="spellEnd"/>
      <w:r>
        <w:rPr>
          <w:rFonts w:ascii="Times New Roman" w:hAnsi="Times New Roman" w:cs="Times New Roman"/>
          <w:sz w:val="28"/>
          <w:szCs w:val="28"/>
        </w:rPr>
        <w:t xml:space="preserve"> К.А., музыкальный руководитель Т.Г. </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 xml:space="preserve">(давайте встанем и </w:t>
      </w:r>
      <w:proofErr w:type="gramStart"/>
      <w:r>
        <w:rPr>
          <w:rFonts w:ascii="Times New Roman" w:hAnsi="Times New Roman" w:cs="Times New Roman"/>
          <w:sz w:val="28"/>
          <w:szCs w:val="28"/>
        </w:rPr>
        <w:t>поприветствуем</w:t>
      </w:r>
      <w:proofErr w:type="gramEnd"/>
      <w:r>
        <w:rPr>
          <w:rFonts w:ascii="Times New Roman" w:hAnsi="Times New Roman" w:cs="Times New Roman"/>
          <w:sz w:val="28"/>
          <w:szCs w:val="28"/>
        </w:rPr>
        <w:t xml:space="preserve"> друг друга любым способом: рукопожатием, похлопыванием, объятием, наклоном головы и не забудьте сказать всем кого вы приветствуете одно ласковое слово или комплимент)</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 xml:space="preserve">Сегодня очень хотелось бы поговорить с Вами о том, как прошел прошлый год, еще раз вспомнить и пережить наиболее яркие интересные моменты, обсудить чего не хватило, что можно было бы изменить, а что получилось хорошо и здорово. </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презентация «Отчет по 2015-2016 </w:t>
      </w:r>
      <w:proofErr w:type="spellStart"/>
      <w:r>
        <w:rPr>
          <w:rFonts w:ascii="Times New Roman" w:hAnsi="Times New Roman" w:cs="Times New Roman"/>
          <w:i/>
          <w:sz w:val="28"/>
          <w:szCs w:val="28"/>
        </w:rPr>
        <w:t>уч.г</w:t>
      </w:r>
      <w:proofErr w:type="spellEnd"/>
      <w:r>
        <w:rPr>
          <w:rFonts w:ascii="Times New Roman" w:hAnsi="Times New Roman" w:cs="Times New Roman"/>
          <w:i/>
          <w:sz w:val="28"/>
          <w:szCs w:val="28"/>
        </w:rPr>
        <w:t>.» - Ананьева Е.В.)</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 xml:space="preserve">Благодарим родителей за активное участие во всех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xml:space="preserve"> проводимых в детском саду.</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 xml:space="preserve">Вот и прошел еще один год, дети стали старше, взрослее, умнее, самостоятельнее. И настало то время, когда одной из основных задач родителей стала подготовка детей к школе. Как мы с вами сработаем в </w:t>
      </w:r>
      <w:r>
        <w:rPr>
          <w:rFonts w:ascii="Times New Roman" w:hAnsi="Times New Roman" w:cs="Times New Roman"/>
          <w:sz w:val="28"/>
          <w:szCs w:val="28"/>
        </w:rPr>
        <w:lastRenderedPageBreak/>
        <w:t xml:space="preserve">данный период, такое отношение и сформируется у детей к учебе в целом. О том, как помочь ребенку, не навредить расскажет педагог – психолог </w:t>
      </w:r>
      <w:proofErr w:type="spellStart"/>
      <w:r>
        <w:rPr>
          <w:rFonts w:ascii="Times New Roman" w:hAnsi="Times New Roman" w:cs="Times New Roman"/>
          <w:sz w:val="28"/>
          <w:szCs w:val="28"/>
        </w:rPr>
        <w:t>Кадрова</w:t>
      </w:r>
      <w:proofErr w:type="spellEnd"/>
      <w:r>
        <w:rPr>
          <w:rFonts w:ascii="Times New Roman" w:hAnsi="Times New Roman" w:cs="Times New Roman"/>
          <w:sz w:val="28"/>
          <w:szCs w:val="28"/>
        </w:rPr>
        <w:t xml:space="preserve"> К.А.</w:t>
      </w:r>
    </w:p>
    <w:p w:rsidR="00D565E4" w:rsidRDefault="00D565E4" w:rsidP="00D565E4">
      <w:pPr>
        <w:jc w:val="both"/>
        <w:rPr>
          <w:rFonts w:ascii="Times New Roman" w:hAnsi="Times New Roman" w:cs="Times New Roman"/>
          <w:i/>
          <w:sz w:val="28"/>
          <w:szCs w:val="28"/>
        </w:rPr>
      </w:pPr>
      <w:r>
        <w:rPr>
          <w:rFonts w:ascii="Times New Roman" w:hAnsi="Times New Roman" w:cs="Times New Roman"/>
          <w:i/>
          <w:sz w:val="28"/>
          <w:szCs w:val="28"/>
        </w:rPr>
        <w:t xml:space="preserve">(выступление </w:t>
      </w:r>
      <w:proofErr w:type="gramStart"/>
      <w:r>
        <w:rPr>
          <w:rFonts w:ascii="Times New Roman" w:hAnsi="Times New Roman" w:cs="Times New Roman"/>
          <w:i/>
          <w:sz w:val="28"/>
          <w:szCs w:val="28"/>
        </w:rPr>
        <w:t>Кадровой</w:t>
      </w:r>
      <w:proofErr w:type="gramEnd"/>
      <w:r>
        <w:rPr>
          <w:rFonts w:ascii="Times New Roman" w:hAnsi="Times New Roman" w:cs="Times New Roman"/>
          <w:i/>
          <w:sz w:val="28"/>
          <w:szCs w:val="28"/>
        </w:rPr>
        <w:t xml:space="preserve"> К.А.)</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В этом году с нами будет работать замечательный, очень талантливый и творческий человек наш музыкальный руководитель Коваленко Т.Г. Т.Г. вам слово!</w:t>
      </w:r>
    </w:p>
    <w:p w:rsidR="00D565E4" w:rsidRDefault="00D565E4" w:rsidP="00D565E4">
      <w:pPr>
        <w:tabs>
          <w:tab w:val="left" w:pos="2654"/>
        </w:tabs>
        <w:jc w:val="both"/>
        <w:rPr>
          <w:rFonts w:ascii="Times New Roman" w:hAnsi="Times New Roman" w:cs="Times New Roman"/>
          <w:i/>
          <w:sz w:val="28"/>
          <w:szCs w:val="28"/>
        </w:rPr>
      </w:pPr>
      <w:r>
        <w:rPr>
          <w:rFonts w:ascii="Times New Roman" w:hAnsi="Times New Roman" w:cs="Times New Roman"/>
          <w:i/>
          <w:sz w:val="28"/>
          <w:szCs w:val="28"/>
        </w:rPr>
        <w:t>(выступление Т.Г.)</w:t>
      </w:r>
      <w:r>
        <w:rPr>
          <w:rFonts w:ascii="Times New Roman" w:hAnsi="Times New Roman" w:cs="Times New Roman"/>
          <w:i/>
          <w:sz w:val="28"/>
          <w:szCs w:val="28"/>
        </w:rPr>
        <w:tab/>
      </w:r>
    </w:p>
    <w:p w:rsidR="00D565E4" w:rsidRDefault="00D565E4" w:rsidP="00D565E4">
      <w:pPr>
        <w:tabs>
          <w:tab w:val="left" w:pos="2654"/>
        </w:tabs>
        <w:jc w:val="both"/>
        <w:rPr>
          <w:rFonts w:ascii="Times New Roman" w:hAnsi="Times New Roman" w:cs="Times New Roman"/>
          <w:sz w:val="28"/>
          <w:szCs w:val="28"/>
        </w:rPr>
      </w:pP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мероприятий планируется нашими специалистами на этот учебный год. Детский сад – это одна большая семья и нам очень ценно ваше мнение, желание родителей. И никто кроме вас не знает вашего ребенка лучше, чем вы. Помогите нам запланировать мероприятия на этот учебный год так, чтобы было интересно каждого ребенку, чтобы эти мероприятия способствовали развитию каждого малыша. Хорошо?</w:t>
      </w:r>
    </w:p>
    <w:p w:rsidR="00D565E4" w:rsidRDefault="00D565E4" w:rsidP="00D565E4">
      <w:pPr>
        <w:tabs>
          <w:tab w:val="left" w:pos="2654"/>
        </w:tabs>
        <w:jc w:val="both"/>
        <w:rPr>
          <w:rFonts w:ascii="Times New Roman" w:hAnsi="Times New Roman" w:cs="Times New Roman"/>
          <w:sz w:val="28"/>
          <w:szCs w:val="28"/>
        </w:rPr>
      </w:pPr>
      <w:r>
        <w:rPr>
          <w:rFonts w:ascii="Times New Roman" w:hAnsi="Times New Roman" w:cs="Times New Roman"/>
          <w:sz w:val="28"/>
          <w:szCs w:val="28"/>
        </w:rPr>
        <w:t>Как мы будем работать по группам или все вместе просто высказывать идеи?</w:t>
      </w:r>
    </w:p>
    <w:p w:rsidR="00D565E4" w:rsidRDefault="00D565E4" w:rsidP="00D565E4">
      <w:pPr>
        <w:tabs>
          <w:tab w:val="left" w:pos="2654"/>
        </w:tabs>
        <w:jc w:val="both"/>
        <w:rPr>
          <w:rFonts w:ascii="Times New Roman" w:hAnsi="Times New Roman" w:cs="Times New Roman"/>
          <w:sz w:val="28"/>
          <w:szCs w:val="28"/>
        </w:rPr>
      </w:pPr>
      <w:r>
        <w:rPr>
          <w:rFonts w:ascii="Times New Roman" w:hAnsi="Times New Roman" w:cs="Times New Roman"/>
          <w:sz w:val="28"/>
          <w:szCs w:val="28"/>
        </w:rPr>
        <w:t>(если по группам, то делимся по временам года в соответствие с днями рождения; если все вместе, то «мозговой штурм», каждый выходит и записывает свою идею) Обсуждение, составление плана.</w:t>
      </w:r>
    </w:p>
    <w:p w:rsidR="00D565E4" w:rsidRDefault="00D565E4" w:rsidP="00D565E4">
      <w:pPr>
        <w:jc w:val="both"/>
        <w:rPr>
          <w:rFonts w:ascii="Times New Roman" w:hAnsi="Times New Roman" w:cs="Times New Roman"/>
          <w:sz w:val="28"/>
          <w:szCs w:val="28"/>
        </w:rPr>
      </w:pPr>
      <w:r>
        <w:rPr>
          <w:rFonts w:ascii="Times New Roman" w:hAnsi="Times New Roman" w:cs="Times New Roman"/>
          <w:sz w:val="28"/>
          <w:szCs w:val="28"/>
        </w:rPr>
        <w:t>Игра – лотерея «Мы вместе, мы рядом!»</w:t>
      </w:r>
    </w:p>
    <w:p w:rsidR="00E02950" w:rsidRDefault="00E02950"/>
    <w:sectPr w:rsidR="00E02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65E4"/>
    <w:rsid w:val="00D565E4"/>
    <w:rsid w:val="00E02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Company>Reanimator Extreme Edition</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2019-09-11T09:22:00Z</dcterms:created>
  <dcterms:modified xsi:type="dcterms:W3CDTF">2019-09-11T09:22:00Z</dcterms:modified>
</cp:coreProperties>
</file>