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D1" w:rsidRDefault="003579D1" w:rsidP="003579D1">
      <w:pPr>
        <w:rPr>
          <w:rFonts w:ascii="Times New Roman" w:hAnsi="Times New Roman" w:cs="Times New Roman"/>
          <w:b/>
          <w:sz w:val="28"/>
          <w:szCs w:val="28"/>
        </w:rPr>
      </w:pPr>
      <w:r w:rsidRPr="00AB6EFD">
        <w:rPr>
          <w:rFonts w:ascii="Times New Roman" w:hAnsi="Times New Roman" w:cs="Times New Roman"/>
          <w:b/>
          <w:sz w:val="28"/>
          <w:szCs w:val="28"/>
        </w:rPr>
        <w:t xml:space="preserve"> Диагностика уровня развития памяти и связной речи детей дошкольного возраста</w:t>
      </w:r>
    </w:p>
    <w:p w:rsidR="00D56DFB" w:rsidRPr="006D25CE" w:rsidRDefault="00AE0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уровня развития </w:t>
      </w:r>
      <w:r w:rsidR="001303ED" w:rsidRPr="006D25CE">
        <w:rPr>
          <w:rFonts w:ascii="Times New Roman" w:hAnsi="Times New Roman" w:cs="Times New Roman"/>
          <w:b/>
          <w:sz w:val="28"/>
          <w:szCs w:val="28"/>
        </w:rPr>
        <w:t xml:space="preserve">памяти  детей 5-6 лет </w:t>
      </w:r>
    </w:p>
    <w:tbl>
      <w:tblPr>
        <w:tblStyle w:val="a3"/>
        <w:tblW w:w="12299" w:type="dxa"/>
        <w:tblLayout w:type="fixed"/>
        <w:tblLook w:val="04A0"/>
      </w:tblPr>
      <w:tblGrid>
        <w:gridCol w:w="935"/>
        <w:gridCol w:w="1865"/>
        <w:gridCol w:w="992"/>
        <w:gridCol w:w="425"/>
        <w:gridCol w:w="567"/>
        <w:gridCol w:w="567"/>
        <w:gridCol w:w="709"/>
        <w:gridCol w:w="567"/>
        <w:gridCol w:w="567"/>
        <w:gridCol w:w="416"/>
        <w:gridCol w:w="9"/>
        <w:gridCol w:w="711"/>
        <w:gridCol w:w="425"/>
        <w:gridCol w:w="512"/>
        <w:gridCol w:w="34"/>
        <w:gridCol w:w="446"/>
        <w:gridCol w:w="567"/>
        <w:gridCol w:w="6"/>
        <w:gridCol w:w="561"/>
        <w:gridCol w:w="709"/>
        <w:gridCol w:w="709"/>
      </w:tblGrid>
      <w:tr w:rsidR="005F7AC7" w:rsidRPr="006D25CE" w:rsidTr="005F7AC7">
        <w:trPr>
          <w:trHeight w:val="469"/>
        </w:trPr>
        <w:tc>
          <w:tcPr>
            <w:tcW w:w="935" w:type="dxa"/>
            <w:vMerge w:val="restart"/>
          </w:tcPr>
          <w:p w:rsidR="005F7AC7" w:rsidRPr="006D25CE" w:rsidRDefault="005F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5" w:type="dxa"/>
            <w:vMerge w:val="restart"/>
          </w:tcPr>
          <w:p w:rsidR="005F7AC7" w:rsidRPr="006D25CE" w:rsidRDefault="005F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  <w:r w:rsidRPr="006D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4819" w:type="dxa"/>
            <w:gridSpan w:val="9"/>
            <w:vMerge w:val="restart"/>
          </w:tcPr>
          <w:p w:rsidR="005F7AC7" w:rsidRPr="006D25CE" w:rsidRDefault="005F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Зрительная </w:t>
            </w:r>
          </w:p>
          <w:p w:rsidR="005F7AC7" w:rsidRPr="006D25CE" w:rsidRDefault="005F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b/>
                <w:sz w:val="28"/>
                <w:szCs w:val="28"/>
              </w:rPr>
              <w:t>Образная</w:t>
            </w:r>
          </w:p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Задание: Запомнить изображение и расположение 6 предметов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C7" w:rsidRPr="005F7AC7" w:rsidRDefault="005F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b/>
                <w:sz w:val="28"/>
                <w:szCs w:val="28"/>
              </w:rPr>
              <w:t>Слуховая</w:t>
            </w:r>
          </w:p>
        </w:tc>
      </w:tr>
      <w:tr w:rsidR="005F7AC7" w:rsidRPr="006D25CE" w:rsidTr="005F7AC7">
        <w:trPr>
          <w:trHeight w:val="590"/>
        </w:trPr>
        <w:tc>
          <w:tcPr>
            <w:tcW w:w="935" w:type="dxa"/>
            <w:vMerge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9"/>
            <w:vMerge/>
            <w:tcBorders>
              <w:bottom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7" w:rsidRPr="006D25CE" w:rsidRDefault="005F7AC7" w:rsidP="006D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Запомнить 6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 звуков</w:t>
            </w:r>
          </w:p>
        </w:tc>
      </w:tr>
      <w:tr w:rsidR="005F7AC7" w:rsidRPr="006D25CE" w:rsidTr="005F7AC7">
        <w:trPr>
          <w:trHeight w:val="330"/>
        </w:trPr>
        <w:tc>
          <w:tcPr>
            <w:tcW w:w="935" w:type="dxa"/>
            <w:vMerge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7" w:rsidRPr="006D25CE" w:rsidRDefault="005F7AC7" w:rsidP="0013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AC7" w:rsidRPr="006D25CE" w:rsidRDefault="005F7AC7" w:rsidP="0013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7" w:rsidRPr="006D25CE" w:rsidRDefault="005F7AC7" w:rsidP="000E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F7AC7" w:rsidRPr="006D25CE" w:rsidTr="005F7AC7">
        <w:trPr>
          <w:trHeight w:val="79"/>
        </w:trPr>
        <w:tc>
          <w:tcPr>
            <w:tcW w:w="935" w:type="dxa"/>
            <w:vMerge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AC7" w:rsidRPr="006D25CE" w:rsidRDefault="005F7AC7" w:rsidP="0013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7" w:rsidRPr="006D25CE" w:rsidRDefault="005F7AC7" w:rsidP="0013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 w:rsidP="0094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AC7" w:rsidRPr="006D25CE" w:rsidRDefault="005F7AC7" w:rsidP="0094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7" w:rsidRPr="006D25CE" w:rsidRDefault="005F7AC7" w:rsidP="000E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7" w:rsidRPr="006D25CE" w:rsidRDefault="005F7AC7" w:rsidP="000E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7" w:rsidRPr="006D25CE" w:rsidRDefault="005F7AC7" w:rsidP="0094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7" w:rsidRPr="006D25CE" w:rsidRDefault="005F7AC7" w:rsidP="0094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5F7AC7" w:rsidRPr="006D25CE" w:rsidTr="0075500D">
        <w:trPr>
          <w:trHeight w:val="520"/>
        </w:trPr>
        <w:tc>
          <w:tcPr>
            <w:tcW w:w="935" w:type="dxa"/>
            <w:vMerge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F7AC7" w:rsidRDefault="005F7AC7" w:rsidP="0013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F7AC7" w:rsidRDefault="005F7AC7" w:rsidP="0013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F7AC7" w:rsidRDefault="005F7AC7" w:rsidP="0013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F7AC7" w:rsidRDefault="005F7AC7" w:rsidP="0013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C7" w:rsidRDefault="005F7AC7" w:rsidP="0013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C7" w:rsidRDefault="005F7AC7" w:rsidP="0013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C7" w:rsidRDefault="005F7AC7" w:rsidP="0013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7AC7" w:rsidRDefault="005F7AC7" w:rsidP="0013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5F7AC7" w:rsidRPr="006D25CE" w:rsidRDefault="005F7AC7" w:rsidP="00940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F7AC7" w:rsidRPr="006D25CE" w:rsidRDefault="005F7AC7" w:rsidP="0094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</w:tcPr>
          <w:p w:rsidR="005F7AC7" w:rsidRPr="006D25CE" w:rsidRDefault="005F7AC7" w:rsidP="000E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7AC7" w:rsidRPr="006D25CE" w:rsidRDefault="005F7AC7" w:rsidP="000E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F7AC7" w:rsidRPr="006D25CE" w:rsidRDefault="005F7AC7" w:rsidP="00940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7AC7" w:rsidRPr="006D25CE" w:rsidRDefault="005F7AC7" w:rsidP="0094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F7AC7" w:rsidRPr="006D25CE" w:rsidRDefault="005F7AC7" w:rsidP="000E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F7AC7" w:rsidRPr="006D25CE" w:rsidRDefault="005F7AC7" w:rsidP="000E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5F7AC7" w:rsidRPr="00940711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Ксюша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 w:rsidP="00940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 w:rsidP="0094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 w:rsidP="00940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 w:rsidP="0094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75500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84766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 w:rsidP="00C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C7" w:rsidRPr="006D25CE" w:rsidTr="0084766D">
        <w:tc>
          <w:tcPr>
            <w:tcW w:w="93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5" w:type="dxa"/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5F7AC7" w:rsidRPr="006D25CE" w:rsidRDefault="005F7AC7" w:rsidP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7AC7" w:rsidRPr="006D25CE" w:rsidRDefault="005F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AC7" w:rsidRPr="006D25CE" w:rsidRDefault="0075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F7AC7" w:rsidRDefault="005F7AC7" w:rsidP="005F7A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AC7" w:rsidRDefault="005F7AC7" w:rsidP="005F7A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Уровни развития памяти:</w:t>
      </w:r>
    </w:p>
    <w:p w:rsidR="005F7AC7" w:rsidRPr="00940711" w:rsidRDefault="0008029D" w:rsidP="005F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F7AC7">
        <w:rPr>
          <w:rFonts w:ascii="Times New Roman" w:hAnsi="Times New Roman" w:cs="Times New Roman"/>
          <w:sz w:val="28"/>
          <w:szCs w:val="28"/>
        </w:rPr>
        <w:t xml:space="preserve">, </w:t>
      </w:r>
      <w:r w:rsidR="00955214">
        <w:rPr>
          <w:rFonts w:ascii="Times New Roman" w:hAnsi="Times New Roman" w:cs="Times New Roman"/>
          <w:sz w:val="28"/>
          <w:szCs w:val="28"/>
        </w:rPr>
        <w:t>задание выполнено</w:t>
      </w:r>
      <w:r w:rsidR="005F7AC7" w:rsidRPr="006D25CE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5F7AC7" w:rsidRDefault="0008029D" w:rsidP="00CD2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4-3</w:t>
      </w:r>
      <w:r w:rsidR="005F7AC7">
        <w:rPr>
          <w:rFonts w:ascii="Times New Roman" w:hAnsi="Times New Roman" w:cs="Times New Roman"/>
          <w:sz w:val="28"/>
          <w:szCs w:val="28"/>
        </w:rPr>
        <w:t>, запоминает, но допускает от 1-2 ошибок.</w:t>
      </w:r>
    </w:p>
    <w:p w:rsidR="0008029D" w:rsidRDefault="0008029D" w:rsidP="00CD2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2-1</w:t>
      </w:r>
      <w:r w:rsidR="005F7AC7">
        <w:rPr>
          <w:rFonts w:ascii="Times New Roman" w:hAnsi="Times New Roman" w:cs="Times New Roman"/>
          <w:sz w:val="28"/>
          <w:szCs w:val="28"/>
        </w:rPr>
        <w:t>, запомнил меньше половины, или вовсе не справился с заданием.</w:t>
      </w:r>
    </w:p>
    <w:p w:rsidR="0008029D" w:rsidRDefault="0000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107" cy="3646583"/>
            <wp:effectExtent l="19050" t="0" r="1894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8029D" w:rsidRDefault="0084766D" w:rsidP="001946E7">
      <w:pPr>
        <w:jc w:val="both"/>
        <w:rPr>
          <w:rFonts w:ascii="Times New Roman" w:hAnsi="Times New Roman" w:cs="Times New Roman"/>
          <w:sz w:val="28"/>
          <w:szCs w:val="28"/>
        </w:rPr>
      </w:pPr>
      <w:r w:rsidRPr="003247FE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r>
        <w:rPr>
          <w:rFonts w:ascii="Times New Roman" w:hAnsi="Times New Roman" w:cs="Times New Roman"/>
          <w:sz w:val="28"/>
          <w:szCs w:val="28"/>
        </w:rPr>
        <w:t>: в результате работы по мнемотехнике в феврале месяце 8 детей в полном объеме выполнили задания, показав высокий уровень</w:t>
      </w:r>
      <w:r w:rsidR="00984E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E78">
        <w:rPr>
          <w:rFonts w:ascii="Times New Roman" w:hAnsi="Times New Roman" w:cs="Times New Roman"/>
          <w:sz w:val="28"/>
          <w:szCs w:val="28"/>
        </w:rPr>
        <w:t xml:space="preserve">15 детей показали средний уровень развития </w:t>
      </w:r>
      <w:r>
        <w:rPr>
          <w:rFonts w:ascii="Times New Roman" w:hAnsi="Times New Roman" w:cs="Times New Roman"/>
          <w:sz w:val="28"/>
          <w:szCs w:val="28"/>
        </w:rPr>
        <w:t>зрительной памяти,  в то время как в июне только один ребенок соответствовал высокому уровню, 15 – среднему</w:t>
      </w:r>
      <w:r w:rsidR="00984E78">
        <w:rPr>
          <w:rFonts w:ascii="Times New Roman" w:hAnsi="Times New Roman" w:cs="Times New Roman"/>
          <w:sz w:val="28"/>
          <w:szCs w:val="28"/>
        </w:rPr>
        <w:t xml:space="preserve">, 7-низкому уровню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E78">
        <w:rPr>
          <w:rFonts w:ascii="Times New Roman" w:hAnsi="Times New Roman" w:cs="Times New Roman"/>
          <w:sz w:val="28"/>
          <w:szCs w:val="28"/>
        </w:rPr>
        <w:t xml:space="preserve">развития зрительной памяти. При диагностике выяснилось, что в июне 6 детей имели высокий уровень развития слуховой памяти, 13-средний, 4-низкий, в феврале полностью самостоятельно справились с заданием 13 детей, показав высокий уровень развития, 10 детей выполнили задания с незначительным количеством ошибок, показав средний уровень развития. Радует то, что включая в работу мнемотехнику, удалось повысить уровень развития как зрительной, так и слуховой памяти детей, в феврале месяце не было детей, которые </w:t>
      </w:r>
      <w:r w:rsidR="004832F8">
        <w:rPr>
          <w:rFonts w:ascii="Times New Roman" w:hAnsi="Times New Roman" w:cs="Times New Roman"/>
          <w:sz w:val="28"/>
          <w:szCs w:val="28"/>
        </w:rPr>
        <w:t>не смогли справиться</w:t>
      </w:r>
      <w:r w:rsidR="00984E78">
        <w:rPr>
          <w:rFonts w:ascii="Times New Roman" w:hAnsi="Times New Roman" w:cs="Times New Roman"/>
          <w:sz w:val="28"/>
          <w:szCs w:val="28"/>
        </w:rPr>
        <w:t xml:space="preserve"> с предлагаемыми заданиями.</w:t>
      </w:r>
    </w:p>
    <w:p w:rsidR="003579D1" w:rsidRPr="00C744AF" w:rsidRDefault="003579D1" w:rsidP="003579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C744AF">
        <w:rPr>
          <w:rFonts w:ascii="Times New Roman" w:hAnsi="Times New Roman" w:cs="Times New Roman"/>
          <w:b/>
          <w:sz w:val="28"/>
          <w:szCs w:val="28"/>
        </w:rPr>
        <w:t xml:space="preserve"> уровня развития связной речи детей 5-6 лет</w:t>
      </w:r>
    </w:p>
    <w:tbl>
      <w:tblPr>
        <w:tblStyle w:val="a3"/>
        <w:tblW w:w="0" w:type="auto"/>
        <w:tblLook w:val="04A0"/>
      </w:tblPr>
      <w:tblGrid>
        <w:gridCol w:w="816"/>
        <w:gridCol w:w="4228"/>
        <w:gridCol w:w="1371"/>
        <w:gridCol w:w="1246"/>
        <w:gridCol w:w="2066"/>
        <w:gridCol w:w="1353"/>
        <w:gridCol w:w="1246"/>
        <w:gridCol w:w="2460"/>
      </w:tblGrid>
      <w:tr w:rsidR="00D8719C" w:rsidTr="00D8719C">
        <w:trPr>
          <w:trHeight w:val="503"/>
        </w:trPr>
        <w:tc>
          <w:tcPr>
            <w:tcW w:w="817" w:type="dxa"/>
            <w:vMerge w:val="restart"/>
          </w:tcPr>
          <w:p w:rsidR="00D8719C" w:rsidRPr="003579D1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D8719C" w:rsidRP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C">
              <w:rPr>
                <w:rFonts w:ascii="Times New Roman" w:hAnsi="Times New Roman" w:cs="Times New Roman"/>
                <w:b/>
                <w:sz w:val="28"/>
                <w:szCs w:val="28"/>
              </w:rPr>
              <w:t>ИФ ребенка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D8719C" w:rsidRP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C">
              <w:rPr>
                <w:rFonts w:ascii="Times New Roman" w:hAnsi="Times New Roman" w:cs="Times New Roman"/>
                <w:b/>
                <w:sz w:val="28"/>
                <w:szCs w:val="28"/>
              </w:rPr>
              <w:t>Июнь 2015 года</w:t>
            </w:r>
          </w:p>
          <w:p w:rsidR="00D8719C" w:rsidRP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9" w:type="dxa"/>
            <w:gridSpan w:val="3"/>
            <w:tcBorders>
              <w:bottom w:val="single" w:sz="4" w:space="0" w:color="auto"/>
            </w:tcBorders>
          </w:tcPr>
          <w:p w:rsidR="00D8719C" w:rsidRP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2016 года</w:t>
            </w:r>
          </w:p>
          <w:p w:rsidR="00D8719C" w:rsidRP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19C" w:rsidTr="00D8719C">
        <w:trPr>
          <w:trHeight w:val="451"/>
        </w:trPr>
        <w:tc>
          <w:tcPr>
            <w:tcW w:w="817" w:type="dxa"/>
            <w:vMerge/>
          </w:tcPr>
          <w:p w:rsid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D8719C" w:rsidRP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</w:tcPr>
          <w:p w:rsidR="00D8719C" w:rsidRP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C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19C" w:rsidRP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</w:tcPr>
          <w:p w:rsidR="00D8719C" w:rsidRP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C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53" w:type="dxa"/>
            <w:tcBorders>
              <w:top w:val="single" w:sz="4" w:space="0" w:color="auto"/>
              <w:right w:val="single" w:sz="4" w:space="0" w:color="auto"/>
            </w:tcBorders>
          </w:tcPr>
          <w:p w:rsidR="00D8719C" w:rsidRP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C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19C" w:rsidRP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</w:tcPr>
          <w:p w:rsidR="00D8719C" w:rsidRPr="00D8719C" w:rsidRDefault="00D8719C" w:rsidP="0029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C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8719C" w:rsidRPr="00940711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Ксюша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Аня 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Женя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Лера 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Лера 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Аня 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D8719C" w:rsidRPr="006D25CE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19C" w:rsidTr="00D8719C">
        <w:tc>
          <w:tcPr>
            <w:tcW w:w="817" w:type="dxa"/>
          </w:tcPr>
          <w:p w:rsidR="00D8719C" w:rsidRDefault="00D8719C" w:rsidP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4253" w:type="dxa"/>
          </w:tcPr>
          <w:p w:rsidR="00D8719C" w:rsidRDefault="00D8719C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D8719C" w:rsidRDefault="00DB5EE9" w:rsidP="0029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579D1" w:rsidRDefault="00D8719C" w:rsidP="001946E7">
      <w:pPr>
        <w:jc w:val="both"/>
        <w:rPr>
          <w:rFonts w:ascii="Times New Roman" w:hAnsi="Times New Roman" w:cs="Times New Roman"/>
          <w:sz w:val="28"/>
          <w:szCs w:val="28"/>
        </w:rPr>
      </w:pPr>
      <w:r w:rsidRPr="001946E7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Для выявления уровня развития связной речи детям предлагались следующие задания:</w:t>
      </w:r>
      <w:r w:rsidRPr="00D8719C">
        <w:rPr>
          <w:rFonts w:ascii="Times New Roman" w:hAnsi="Times New Roman" w:cs="Times New Roman"/>
          <w:sz w:val="28"/>
          <w:szCs w:val="28"/>
        </w:rPr>
        <w:t xml:space="preserve"> </w:t>
      </w:r>
      <w:r w:rsidR="001E49B3">
        <w:rPr>
          <w:rFonts w:ascii="Times New Roman" w:hAnsi="Times New Roman" w:cs="Times New Roman"/>
          <w:sz w:val="28"/>
          <w:szCs w:val="28"/>
        </w:rPr>
        <w:t xml:space="preserve">составить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по отд</w:t>
      </w:r>
      <w:r w:rsidR="001E49B3">
        <w:rPr>
          <w:rFonts w:ascii="Times New Roman" w:hAnsi="Times New Roman" w:cs="Times New Roman"/>
          <w:sz w:val="28"/>
          <w:szCs w:val="28"/>
        </w:rPr>
        <w:t>ельным ситуативным картинкам;  составить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9B3">
        <w:rPr>
          <w:rFonts w:ascii="Times New Roman" w:hAnsi="Times New Roman" w:cs="Times New Roman"/>
          <w:sz w:val="28"/>
          <w:szCs w:val="28"/>
        </w:rPr>
        <w:t>рассказ описание; составить рассказ по серии сюжетных картинок; п</w:t>
      </w:r>
      <w:r>
        <w:rPr>
          <w:rFonts w:ascii="Times New Roman" w:hAnsi="Times New Roman" w:cs="Times New Roman"/>
          <w:sz w:val="28"/>
          <w:szCs w:val="28"/>
        </w:rPr>
        <w:t>ересказ</w:t>
      </w:r>
      <w:r w:rsidR="001E49B3">
        <w:rPr>
          <w:rFonts w:ascii="Times New Roman" w:hAnsi="Times New Roman" w:cs="Times New Roman"/>
          <w:sz w:val="28"/>
          <w:szCs w:val="28"/>
        </w:rPr>
        <w:t>ать текст</w:t>
      </w:r>
      <w:r>
        <w:rPr>
          <w:rFonts w:ascii="Times New Roman" w:hAnsi="Times New Roman" w:cs="Times New Roman"/>
          <w:sz w:val="28"/>
          <w:szCs w:val="28"/>
        </w:rPr>
        <w:t xml:space="preserve"> (знакомой </w:t>
      </w:r>
      <w:r w:rsidR="001E49B3">
        <w:rPr>
          <w:rFonts w:ascii="Times New Roman" w:hAnsi="Times New Roman" w:cs="Times New Roman"/>
          <w:sz w:val="28"/>
          <w:szCs w:val="28"/>
        </w:rPr>
        <w:t>сказки или короткого рассказа) с опорой на мнемотаблицу;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9B3">
        <w:rPr>
          <w:rFonts w:ascii="Times New Roman" w:hAnsi="Times New Roman" w:cs="Times New Roman"/>
          <w:sz w:val="28"/>
          <w:szCs w:val="28"/>
        </w:rPr>
        <w:t>выбрать картин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E49B3">
        <w:rPr>
          <w:rFonts w:ascii="Times New Roman" w:hAnsi="Times New Roman" w:cs="Times New Roman"/>
          <w:sz w:val="28"/>
          <w:szCs w:val="28"/>
        </w:rPr>
        <w:t>и и составить</w:t>
      </w:r>
      <w:r>
        <w:rPr>
          <w:rFonts w:ascii="Times New Roman" w:hAnsi="Times New Roman" w:cs="Times New Roman"/>
          <w:sz w:val="28"/>
          <w:szCs w:val="28"/>
        </w:rPr>
        <w:t xml:space="preserve"> рассказа по ним</w:t>
      </w:r>
      <w:r w:rsidR="001E49B3">
        <w:rPr>
          <w:rFonts w:ascii="Times New Roman" w:hAnsi="Times New Roman" w:cs="Times New Roman"/>
          <w:sz w:val="28"/>
          <w:szCs w:val="28"/>
        </w:rPr>
        <w:t>. Ответы детей оценивались по следующим уровням:</w:t>
      </w:r>
    </w:p>
    <w:p w:rsidR="001E49B3" w:rsidRDefault="001E49B3" w:rsidP="00194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90229">
        <w:rPr>
          <w:rFonts w:ascii="Times New Roman" w:hAnsi="Times New Roman" w:cs="Times New Roman"/>
          <w:sz w:val="28"/>
          <w:szCs w:val="28"/>
        </w:rPr>
        <w:t>задание выполнено самостоятельно в полном объеме;</w:t>
      </w:r>
    </w:p>
    <w:p w:rsidR="001E49B3" w:rsidRPr="00290229" w:rsidRDefault="001E49B3" w:rsidP="00194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Pr="00290229">
        <w:rPr>
          <w:rFonts w:ascii="Times New Roman" w:hAnsi="Times New Roman" w:cs="Times New Roman"/>
          <w:sz w:val="28"/>
          <w:szCs w:val="28"/>
        </w:rPr>
        <w:t>задание выполнено со стимулирующей помощью взрослого, встречаются аграмматизмы, далекие словесные замены, выпадение смысловых звеньев, связность рассказа нарушена;</w:t>
      </w:r>
    </w:p>
    <w:p w:rsidR="001E49B3" w:rsidRPr="00290229" w:rsidRDefault="001E49B3" w:rsidP="00194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-   задание выполнено</w:t>
      </w:r>
      <w:r w:rsidRPr="00290229">
        <w:rPr>
          <w:rFonts w:ascii="Times New Roman" w:hAnsi="Times New Roman" w:cs="Times New Roman"/>
          <w:sz w:val="28"/>
          <w:szCs w:val="28"/>
        </w:rPr>
        <w:t xml:space="preserve"> по наводящим вопросам, подсказкам; наблюдается неадекватное использование лексических средств</w:t>
      </w:r>
      <w:r>
        <w:rPr>
          <w:rFonts w:ascii="Times New Roman" w:hAnsi="Times New Roman" w:cs="Times New Roman"/>
          <w:sz w:val="28"/>
          <w:szCs w:val="28"/>
        </w:rPr>
        <w:t>, существенное искажение смысла</w:t>
      </w:r>
      <w:r w:rsidRPr="00290229">
        <w:rPr>
          <w:rFonts w:ascii="Times New Roman" w:hAnsi="Times New Roman" w:cs="Times New Roman"/>
          <w:sz w:val="28"/>
          <w:szCs w:val="28"/>
        </w:rPr>
        <w:t>, рассказ не завершен, пред</w:t>
      </w:r>
      <w:r>
        <w:rPr>
          <w:rFonts w:ascii="Times New Roman" w:hAnsi="Times New Roman" w:cs="Times New Roman"/>
          <w:sz w:val="28"/>
          <w:szCs w:val="28"/>
        </w:rPr>
        <w:t>ставляет перечисление предметов.</w:t>
      </w:r>
    </w:p>
    <w:p w:rsidR="00A75AF8" w:rsidRDefault="00A75AF8" w:rsidP="002902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1351" cy="2544896"/>
            <wp:effectExtent l="19050" t="0" r="24099" b="780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13A9D" w:rsidRDefault="003247FE" w:rsidP="00537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7FE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  <w:r w:rsidR="00537DAC" w:rsidRPr="00537DAC">
        <w:rPr>
          <w:rFonts w:ascii="Times New Roman" w:hAnsi="Times New Roman" w:cs="Times New Roman"/>
          <w:sz w:val="28"/>
          <w:szCs w:val="28"/>
        </w:rPr>
        <w:t xml:space="preserve"> </w:t>
      </w:r>
      <w:r w:rsidR="00013A9D">
        <w:rPr>
          <w:rFonts w:ascii="Times New Roman" w:hAnsi="Times New Roman" w:cs="Times New Roman"/>
          <w:sz w:val="28"/>
          <w:szCs w:val="28"/>
        </w:rPr>
        <w:t>полученные результаты показали, что в июне только 4 детей смогли выполнить все задания самостоятельно в полном объеме, 10 детей выполнили задания только после стимулирующей помощи взрослого, имея скудный словарный запас, 9 детей с заданием не справились, 2 из них имеют задержку речевого развития, в то время как в феврале наметилась положительная динамика.</w:t>
      </w:r>
      <w:proofErr w:type="gramEnd"/>
      <w:r w:rsidR="00013A9D">
        <w:rPr>
          <w:rFonts w:ascii="Times New Roman" w:hAnsi="Times New Roman" w:cs="Times New Roman"/>
          <w:sz w:val="28"/>
          <w:szCs w:val="28"/>
        </w:rPr>
        <w:t xml:space="preserve"> Только двое детей показали низкий уровень развития речи, 10 детей выполнили задание на высоком уровне.</w:t>
      </w:r>
    </w:p>
    <w:p w:rsidR="00537DAC" w:rsidRPr="00FF15A1" w:rsidRDefault="00537DAC" w:rsidP="00537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A1">
        <w:rPr>
          <w:rFonts w:ascii="Times New Roman" w:hAnsi="Times New Roman" w:cs="Times New Roman"/>
          <w:sz w:val="28"/>
          <w:szCs w:val="28"/>
        </w:rPr>
        <w:t>Проанализировав полученные результаты, стало очевидно, что использование мнемотехники способствует повышению уровня развития памяти и связной речи детей дошкольного возраста, при этом время запоминания речевого материала значительного сокращается. Многие дети пробуют самостоятельно использовать язык символов, «зашифровывая» придуманные фразы. Работа с «зашифрованным» материалом делает обучение интересным и увлекательным.</w:t>
      </w:r>
    </w:p>
    <w:p w:rsidR="001E49B3" w:rsidRPr="003247FE" w:rsidRDefault="003247FE" w:rsidP="00290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E49B3" w:rsidRPr="003247FE" w:rsidSect="001303ED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303ED"/>
    <w:rsid w:val="00006877"/>
    <w:rsid w:val="00013A9D"/>
    <w:rsid w:val="00054406"/>
    <w:rsid w:val="0008029D"/>
    <w:rsid w:val="000E098B"/>
    <w:rsid w:val="001303ED"/>
    <w:rsid w:val="001946E7"/>
    <w:rsid w:val="001E49B3"/>
    <w:rsid w:val="001E7D21"/>
    <w:rsid w:val="00290229"/>
    <w:rsid w:val="002C6AB2"/>
    <w:rsid w:val="002E5BB9"/>
    <w:rsid w:val="003247FE"/>
    <w:rsid w:val="003579D1"/>
    <w:rsid w:val="003B720A"/>
    <w:rsid w:val="003E2190"/>
    <w:rsid w:val="0045620A"/>
    <w:rsid w:val="0046774B"/>
    <w:rsid w:val="004832F8"/>
    <w:rsid w:val="00522A09"/>
    <w:rsid w:val="00522FBD"/>
    <w:rsid w:val="005310AC"/>
    <w:rsid w:val="00537DAC"/>
    <w:rsid w:val="00596B5C"/>
    <w:rsid w:val="005A3032"/>
    <w:rsid w:val="005F7AC7"/>
    <w:rsid w:val="00683CCE"/>
    <w:rsid w:val="006D25CE"/>
    <w:rsid w:val="00715093"/>
    <w:rsid w:val="0075500D"/>
    <w:rsid w:val="0084766D"/>
    <w:rsid w:val="00940711"/>
    <w:rsid w:val="00955214"/>
    <w:rsid w:val="00984E78"/>
    <w:rsid w:val="009C10A3"/>
    <w:rsid w:val="00A14BD5"/>
    <w:rsid w:val="00A75AF8"/>
    <w:rsid w:val="00AE0BA4"/>
    <w:rsid w:val="00B27F86"/>
    <w:rsid w:val="00B37BB1"/>
    <w:rsid w:val="00B8607F"/>
    <w:rsid w:val="00BF4EBE"/>
    <w:rsid w:val="00C744AF"/>
    <w:rsid w:val="00CA74FB"/>
    <w:rsid w:val="00CD2609"/>
    <w:rsid w:val="00D10ADC"/>
    <w:rsid w:val="00D4706A"/>
    <w:rsid w:val="00D56DFB"/>
    <w:rsid w:val="00D707E2"/>
    <w:rsid w:val="00D8719C"/>
    <w:rsid w:val="00DB5EE9"/>
    <w:rsid w:val="00DB7A00"/>
    <w:rsid w:val="00EE7605"/>
    <w:rsid w:val="00F038C3"/>
    <w:rsid w:val="00F7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высокий уровень развития зрительной памяти</c:v>
                </c:pt>
                <c:pt idx="1">
                  <c:v>средний уровень развития зрительной памяти</c:v>
                </c:pt>
                <c:pt idx="2">
                  <c:v>низкий уровень развития зрительной памяти</c:v>
                </c:pt>
                <c:pt idx="3">
                  <c:v>высокий уровень развития слуховой памяти</c:v>
                </c:pt>
                <c:pt idx="4">
                  <c:v>средний уровень развития слуховой памяти</c:v>
                </c:pt>
                <c:pt idx="5">
                  <c:v>низкий уровень развития слуховой памяти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15</c:v>
                </c:pt>
                <c:pt idx="2">
                  <c:v>7</c:v>
                </c:pt>
                <c:pt idx="3">
                  <c:v>6</c:v>
                </c:pt>
                <c:pt idx="4">
                  <c:v>13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высокий уровень развития зрительной памяти</c:v>
                </c:pt>
                <c:pt idx="1">
                  <c:v>средний уровень развития зрительной памяти</c:v>
                </c:pt>
                <c:pt idx="2">
                  <c:v>низкий уровень развития зрительной памяти</c:v>
                </c:pt>
                <c:pt idx="3">
                  <c:v>высокий уровень развития слуховой памяти</c:v>
                </c:pt>
                <c:pt idx="4">
                  <c:v>средний уровень развития слуховой памяти</c:v>
                </c:pt>
                <c:pt idx="5">
                  <c:v>низкий уровень развития слуховой памяти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15</c:v>
                </c:pt>
                <c:pt idx="2">
                  <c:v>0</c:v>
                </c:pt>
                <c:pt idx="3">
                  <c:v>13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</c:ser>
        <c:axId val="91316992"/>
        <c:axId val="91318528"/>
      </c:barChart>
      <c:catAx>
        <c:axId val="91316992"/>
        <c:scaling>
          <c:orientation val="minMax"/>
        </c:scaling>
        <c:axPos val="b"/>
        <c:tickLblPos val="nextTo"/>
        <c:crossAx val="91318528"/>
        <c:crosses val="autoZero"/>
        <c:auto val="1"/>
        <c:lblAlgn val="ctr"/>
        <c:lblOffset val="100"/>
      </c:catAx>
      <c:valAx>
        <c:axId val="91318528"/>
        <c:scaling>
          <c:orientation val="minMax"/>
        </c:scaling>
        <c:axPos val="l"/>
        <c:majorGridlines/>
        <c:numFmt formatCode="General" sourceLinked="1"/>
        <c:tickLblPos val="nextTo"/>
        <c:crossAx val="91316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axId val="91329664"/>
        <c:axId val="91331200"/>
      </c:barChart>
      <c:catAx>
        <c:axId val="91329664"/>
        <c:scaling>
          <c:orientation val="minMax"/>
        </c:scaling>
        <c:axPos val="b"/>
        <c:tickLblPos val="nextTo"/>
        <c:crossAx val="91331200"/>
        <c:crosses val="autoZero"/>
        <c:auto val="1"/>
        <c:lblAlgn val="ctr"/>
        <c:lblOffset val="100"/>
      </c:catAx>
      <c:valAx>
        <c:axId val="91331200"/>
        <c:scaling>
          <c:orientation val="minMax"/>
        </c:scaling>
        <c:axPos val="l"/>
        <c:majorGridlines/>
        <c:numFmt formatCode="General" sourceLinked="1"/>
        <c:tickLblPos val="nextTo"/>
        <c:crossAx val="91329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2016-01-24T11:06:00Z</cp:lastPrinted>
  <dcterms:created xsi:type="dcterms:W3CDTF">2015-09-28T02:53:00Z</dcterms:created>
  <dcterms:modified xsi:type="dcterms:W3CDTF">2019-09-10T06:27:00Z</dcterms:modified>
</cp:coreProperties>
</file>